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6AD0" w14:textId="531A5D74" w:rsidR="00060030" w:rsidRPr="008E71E6" w:rsidRDefault="004E4BD3">
      <w:pPr>
        <w:rPr>
          <w:rFonts w:ascii="Verdana" w:hAnsi="Verdana"/>
          <w:b/>
          <w:bCs/>
          <w:sz w:val="32"/>
          <w:szCs w:val="32"/>
        </w:rPr>
      </w:pPr>
      <w:r w:rsidRPr="007256A1">
        <w:rPr>
          <w:rFonts w:ascii="Verdana" w:hAnsi="Verdana"/>
          <w:b/>
          <w:bCs/>
          <w:sz w:val="32"/>
          <w:szCs w:val="32"/>
        </w:rPr>
        <w:t xml:space="preserve">Bijlage: </w:t>
      </w:r>
      <w:r w:rsidRPr="00B37FAA">
        <w:rPr>
          <w:rFonts w:ascii="Verdana" w:hAnsi="Verdana"/>
          <w:b/>
          <w:bCs/>
          <w:sz w:val="32"/>
          <w:szCs w:val="32"/>
        </w:rPr>
        <w:t xml:space="preserve">deze </w:t>
      </w:r>
      <w:r w:rsidR="00B37FAA" w:rsidRPr="00B37FAA">
        <w:rPr>
          <w:rFonts w:ascii="Verdana" w:hAnsi="Verdana"/>
          <w:b/>
          <w:bCs/>
          <w:sz w:val="32"/>
          <w:szCs w:val="32"/>
        </w:rPr>
        <w:t>18</w:t>
      </w:r>
      <w:r w:rsidRPr="00B37FAA">
        <w:rPr>
          <w:rFonts w:ascii="Verdana" w:hAnsi="Verdana"/>
          <w:b/>
          <w:bCs/>
          <w:sz w:val="32"/>
          <w:szCs w:val="32"/>
        </w:rPr>
        <w:t xml:space="preserve"> projecten ontv</w:t>
      </w:r>
      <w:r w:rsidR="00DF5CFF" w:rsidRPr="00B37FAA">
        <w:rPr>
          <w:rFonts w:ascii="Verdana" w:hAnsi="Verdana"/>
          <w:b/>
          <w:bCs/>
          <w:sz w:val="32"/>
          <w:szCs w:val="32"/>
        </w:rPr>
        <w:t>a</w:t>
      </w:r>
      <w:r w:rsidRPr="00B37FAA">
        <w:rPr>
          <w:rFonts w:ascii="Verdana" w:hAnsi="Verdana"/>
          <w:b/>
          <w:bCs/>
          <w:sz w:val="32"/>
          <w:szCs w:val="32"/>
        </w:rPr>
        <w:t xml:space="preserve">ngen </w:t>
      </w:r>
      <w:r w:rsidR="00534895" w:rsidRPr="00B37FAA">
        <w:rPr>
          <w:rFonts w:ascii="Verdana" w:hAnsi="Verdana"/>
          <w:b/>
          <w:bCs/>
          <w:sz w:val="32"/>
          <w:szCs w:val="32"/>
        </w:rPr>
        <w:t xml:space="preserve">via Leader Westhoek </w:t>
      </w:r>
      <w:r w:rsidRPr="00B37FAA">
        <w:rPr>
          <w:rFonts w:ascii="Verdana" w:hAnsi="Verdana"/>
          <w:b/>
          <w:bCs/>
          <w:sz w:val="32"/>
          <w:szCs w:val="32"/>
        </w:rPr>
        <w:t>samen €</w:t>
      </w:r>
      <w:r w:rsidR="00770CE5" w:rsidRPr="00B37FAA">
        <w:rPr>
          <w:rFonts w:ascii="Verdana" w:hAnsi="Verdana"/>
          <w:b/>
          <w:bCs/>
          <w:sz w:val="32"/>
          <w:szCs w:val="32"/>
        </w:rPr>
        <w:t xml:space="preserve"> </w:t>
      </w:r>
      <w:r w:rsidR="00B37FAA" w:rsidRPr="00B37FAA">
        <w:rPr>
          <w:rFonts w:ascii="Verdana" w:hAnsi="Verdana"/>
          <w:b/>
          <w:bCs/>
          <w:sz w:val="32"/>
          <w:szCs w:val="32"/>
        </w:rPr>
        <w:t>971</w:t>
      </w:r>
      <w:r w:rsidR="00053042" w:rsidRPr="00B37FAA">
        <w:rPr>
          <w:rFonts w:ascii="Verdana" w:hAnsi="Verdana"/>
          <w:b/>
          <w:bCs/>
          <w:sz w:val="32"/>
          <w:szCs w:val="32"/>
        </w:rPr>
        <w:t>.1</w:t>
      </w:r>
      <w:r w:rsidR="00B37FAA" w:rsidRPr="00B37FAA">
        <w:rPr>
          <w:rFonts w:ascii="Verdana" w:hAnsi="Verdana"/>
          <w:b/>
          <w:bCs/>
          <w:sz w:val="32"/>
          <w:szCs w:val="32"/>
        </w:rPr>
        <w:t>68</w:t>
      </w:r>
      <w:r w:rsidR="00053042" w:rsidRPr="00B37FAA">
        <w:rPr>
          <w:rFonts w:ascii="Verdana" w:hAnsi="Verdana"/>
          <w:b/>
          <w:bCs/>
          <w:sz w:val="32"/>
          <w:szCs w:val="32"/>
        </w:rPr>
        <w:t>,</w:t>
      </w:r>
      <w:r w:rsidR="00B37FAA" w:rsidRPr="00B37FAA">
        <w:rPr>
          <w:rFonts w:ascii="Verdana" w:hAnsi="Verdana"/>
          <w:b/>
          <w:bCs/>
          <w:sz w:val="32"/>
          <w:szCs w:val="32"/>
        </w:rPr>
        <w:t>73</w:t>
      </w:r>
      <w:r w:rsidR="00053042" w:rsidRPr="00B37FAA">
        <w:rPr>
          <w:rFonts w:ascii="Verdana" w:hAnsi="Verdana"/>
          <w:b/>
          <w:bCs/>
          <w:sz w:val="32"/>
          <w:szCs w:val="32"/>
        </w:rPr>
        <w:t xml:space="preserve"> </w:t>
      </w:r>
      <w:r w:rsidRPr="00B37FAA">
        <w:rPr>
          <w:rFonts w:ascii="Verdana" w:hAnsi="Verdana"/>
          <w:b/>
          <w:bCs/>
          <w:sz w:val="32"/>
          <w:szCs w:val="32"/>
        </w:rPr>
        <w:t>Europese, Vlaamse en Provinciale steun:</w:t>
      </w:r>
    </w:p>
    <w:p w14:paraId="21859D5A" w14:textId="58D8FCB8" w:rsidR="00181A0B" w:rsidRDefault="00181A0B" w:rsidP="000A00B7">
      <w:pPr>
        <w:jc w:val="both"/>
        <w:rPr>
          <w:rFonts w:ascii="Verdana" w:hAnsi="Verdana" w:cs="Calibri"/>
          <w:sz w:val="20"/>
          <w:szCs w:val="20"/>
        </w:rPr>
      </w:pPr>
      <w:bookmarkStart w:id="0" w:name="_Hlk170221931"/>
      <w:bookmarkStart w:id="1" w:name="_Hlk169858892"/>
      <w:bookmarkStart w:id="2" w:name="_Hlk169859004"/>
      <w:r w:rsidRPr="00181A0B">
        <w:rPr>
          <w:rFonts w:ascii="Verdana" w:hAnsi="Verdana" w:cs="Calibri"/>
          <w:b/>
          <w:bCs/>
          <w:sz w:val="20"/>
          <w:szCs w:val="20"/>
        </w:rPr>
        <w:t>Het optimaliseren van de hazelnootplantage: van aanplant, teelttechnieken tot bewaring.</w:t>
      </w:r>
      <w:r w:rsidR="003B0ACC">
        <w:rPr>
          <w:rFonts w:ascii="Verdana" w:hAnsi="Verdana" w:cs="Calibri"/>
          <w:b/>
          <w:bCs/>
          <w:sz w:val="20"/>
          <w:szCs w:val="20"/>
        </w:rPr>
        <w:t>:</w:t>
      </w:r>
      <w:r w:rsidR="000A00B7" w:rsidRPr="00DF5CFF">
        <w:rPr>
          <w:rFonts w:ascii="Verdana" w:hAnsi="Verdana" w:cs="Calibri"/>
          <w:sz w:val="20"/>
          <w:szCs w:val="20"/>
        </w:rPr>
        <w:t xml:space="preserve"> </w:t>
      </w:r>
      <w:bookmarkEnd w:id="0"/>
      <w:r w:rsidRPr="00181A0B">
        <w:rPr>
          <w:rFonts w:ascii="Verdana" w:hAnsi="Verdana" w:cs="Calibri"/>
          <w:sz w:val="20"/>
          <w:szCs w:val="20"/>
        </w:rPr>
        <w:t xml:space="preserve">In </w:t>
      </w:r>
      <w:proofErr w:type="spellStart"/>
      <w:r w:rsidRPr="00181A0B">
        <w:rPr>
          <w:rFonts w:ascii="Verdana" w:hAnsi="Verdana" w:cs="Calibri"/>
          <w:sz w:val="20"/>
          <w:szCs w:val="20"/>
        </w:rPr>
        <w:t>Reninge</w:t>
      </w:r>
      <w:proofErr w:type="spellEnd"/>
      <w:r w:rsidRPr="00181A0B">
        <w:rPr>
          <w:rFonts w:ascii="Verdana" w:hAnsi="Verdana" w:cs="Calibri"/>
          <w:sz w:val="20"/>
          <w:szCs w:val="20"/>
        </w:rPr>
        <w:t xml:space="preserve"> evolueert het landbouwbedrijf Donck naar een duurzaam en vernieuwend model waarbij de dierlijke productie werd stopgezet en vervangen door de teelt van hazelnoten. 3,9 hectare hazelaars zorgen voor de productie van lokale, plantaardige eiwitten en de landbouwer wil met het project 'Het optimaliseren van de hazelnootplantage: van aanplant, teelttechnieken tot bewaring' kennis en ervaring opbouwen rond een teelt die lokaal nog in volle ontwikkeling is.</w:t>
      </w:r>
      <w:r w:rsidR="000A00B7" w:rsidRPr="000A00B7">
        <w:rPr>
          <w:rFonts w:ascii="Verdana" w:hAnsi="Verdana" w:cs="Calibri"/>
          <w:sz w:val="20"/>
          <w:szCs w:val="20"/>
        </w:rPr>
        <w:t xml:space="preserve">. </w:t>
      </w:r>
    </w:p>
    <w:p w14:paraId="7EF1C18A" w14:textId="0C70640C" w:rsidR="00F32B12" w:rsidRPr="008E71E6" w:rsidRDefault="00F32B12" w:rsidP="000A00B7">
      <w:pPr>
        <w:jc w:val="both"/>
        <w:rPr>
          <w:rFonts w:ascii="Verdana" w:hAnsi="Verdana" w:cstheme="minorHAnsi"/>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0A00B7" w:rsidRPr="000A00B7">
        <w:rPr>
          <w:rFonts w:eastAsia="Times New Roman" w:cstheme="minorHAnsi"/>
          <w:bCs/>
          <w:lang w:eastAsia="nl-NL"/>
        </w:rPr>
        <w:t xml:space="preserve"> </w:t>
      </w:r>
      <w:r w:rsidR="00181A0B" w:rsidRPr="00181A0B">
        <w:rPr>
          <w:rFonts w:eastAsia="Times New Roman" w:cstheme="minorHAnsi"/>
          <w:bCs/>
          <w:lang w:eastAsia="nl-NL"/>
        </w:rPr>
        <w:t>50.000,00</w:t>
      </w:r>
    </w:p>
    <w:p w14:paraId="3690223E" w14:textId="2B6230B2" w:rsidR="00F32B12" w:rsidRPr="008E71E6" w:rsidRDefault="00F32B12">
      <w:pPr>
        <w:rPr>
          <w:rFonts w:ascii="Verdana" w:hAnsi="Verdana" w:cstheme="minorHAnsi"/>
          <w:sz w:val="20"/>
          <w:szCs w:val="20"/>
        </w:rPr>
      </w:pPr>
      <w:r w:rsidRPr="008E71E6">
        <w:rPr>
          <w:rFonts w:ascii="Verdana" w:hAnsi="Verdana" w:cstheme="minorHAnsi"/>
          <w:sz w:val="20"/>
          <w:szCs w:val="20"/>
          <w:u w:val="single"/>
        </w:rPr>
        <w:t>Steun in het kader van Leader (</w:t>
      </w:r>
      <w:r w:rsidR="000A00B7">
        <w:rPr>
          <w:rFonts w:ascii="Verdana" w:hAnsi="Verdana" w:cstheme="minorHAnsi"/>
          <w:sz w:val="20"/>
          <w:szCs w:val="20"/>
          <w:u w:val="single"/>
        </w:rPr>
        <w:t>50</w:t>
      </w:r>
      <w:r w:rsidRPr="008E71E6">
        <w:rPr>
          <w:rFonts w:ascii="Verdana" w:hAnsi="Verdana" w:cstheme="minorHAnsi"/>
          <w:sz w:val="20"/>
          <w:szCs w:val="20"/>
          <w:u w:val="single"/>
        </w:rPr>
        <w:t>%):</w:t>
      </w:r>
      <w:r w:rsidRPr="008E71E6">
        <w:rPr>
          <w:rFonts w:ascii="Verdana" w:hAnsi="Verdana" w:cstheme="minorHAnsi"/>
          <w:sz w:val="20"/>
          <w:szCs w:val="20"/>
        </w:rPr>
        <w:t xml:space="preserve"> €</w:t>
      </w:r>
      <w:r w:rsidR="003B0ACC">
        <w:rPr>
          <w:rFonts w:ascii="Verdana" w:hAnsi="Verdana" w:cstheme="minorHAnsi"/>
          <w:sz w:val="20"/>
          <w:szCs w:val="20"/>
        </w:rPr>
        <w:t xml:space="preserve"> </w:t>
      </w:r>
      <w:r w:rsidR="00181A0B" w:rsidRPr="00181A0B">
        <w:rPr>
          <w:rFonts w:ascii="Verdana" w:hAnsi="Verdana" w:cstheme="minorHAnsi"/>
          <w:sz w:val="20"/>
          <w:szCs w:val="20"/>
        </w:rPr>
        <w:t>25.000,00</w:t>
      </w:r>
    </w:p>
    <w:p w14:paraId="07B92632" w14:textId="77777777" w:rsidR="00723FA7" w:rsidRPr="008E71E6" w:rsidRDefault="00A5264B" w:rsidP="00723FA7">
      <w:pPr>
        <w:rPr>
          <w:rFonts w:ascii="Verdana" w:hAnsi="Verdana" w:cstheme="minorHAnsi"/>
          <w:sz w:val="20"/>
          <w:szCs w:val="20"/>
        </w:rPr>
      </w:pPr>
      <w:r>
        <w:rPr>
          <w:rFonts w:ascii="Verdana" w:hAnsi="Verdana" w:cstheme="minorHAnsi"/>
          <w:bCs/>
          <w:color w:val="000000"/>
          <w:sz w:val="20"/>
          <w:szCs w:val="20"/>
          <w:lang w:eastAsia="nl-BE"/>
        </w:rPr>
        <w:pict w14:anchorId="037A591B">
          <v:rect id="_x0000_i1029" style="width:0;height:1.5pt" o:hralign="center" o:hrstd="t" o:hr="t" fillcolor="#a0a0a0" stroked="f"/>
        </w:pict>
      </w:r>
    </w:p>
    <w:bookmarkEnd w:id="1"/>
    <w:p w14:paraId="153E3765" w14:textId="0E54DDD5" w:rsidR="00534895" w:rsidRPr="0068590F" w:rsidRDefault="00181A0B" w:rsidP="00534895">
      <w:pPr>
        <w:jc w:val="both"/>
        <w:rPr>
          <w:rFonts w:ascii="Verdana" w:hAnsi="Verdana" w:cs="Calibri"/>
          <w:sz w:val="20"/>
          <w:szCs w:val="20"/>
        </w:rPr>
      </w:pPr>
      <w:r w:rsidRPr="00181A0B">
        <w:rPr>
          <w:rFonts w:ascii="Verdana" w:hAnsi="Verdana" w:cs="Calibri"/>
          <w:b/>
          <w:bCs/>
          <w:sz w:val="20"/>
          <w:szCs w:val="20"/>
        </w:rPr>
        <w:t>Buitenmensen in de Westhoek - De Meerstemmigheid van het Platteland</w:t>
      </w:r>
      <w:r w:rsidR="00534895" w:rsidRPr="003B0ACC">
        <w:rPr>
          <w:rFonts w:ascii="Verdana" w:hAnsi="Verdana" w:cs="Calibri"/>
          <w:b/>
          <w:bCs/>
          <w:sz w:val="20"/>
          <w:szCs w:val="20"/>
        </w:rPr>
        <w:t>:</w:t>
      </w:r>
      <w:r w:rsidR="00534895" w:rsidRPr="0068590F">
        <w:rPr>
          <w:rFonts w:ascii="Verdana" w:hAnsi="Verdana" w:cs="Calibri"/>
          <w:sz w:val="20"/>
          <w:szCs w:val="20"/>
        </w:rPr>
        <w:t xml:space="preserve"> </w:t>
      </w:r>
      <w:r w:rsidR="003B0ACC" w:rsidRPr="00053042">
        <w:rPr>
          <w:rFonts w:ascii="Verdana" w:hAnsi="Verdana" w:cs="Calibri"/>
          <w:sz w:val="20"/>
          <w:szCs w:val="20"/>
        </w:rPr>
        <w:t xml:space="preserve">Bij </w:t>
      </w:r>
      <w:r w:rsidRPr="00181A0B">
        <w:rPr>
          <w:rFonts w:ascii="Verdana" w:hAnsi="Verdana" w:cs="Calibri"/>
          <w:sz w:val="20"/>
          <w:szCs w:val="20"/>
        </w:rPr>
        <w:t>Het project ‘Buitenmensen in de Westhoek’ van vzw Radio Sanseveria staat voor een expositie op twee locaties in de Westhoek, een rondreizende expo op kleinere schaal in 17 gemeentes, een achttal live-events met cultuur, panelgesprekken en workshops en tenslotte een theatervoorstelling in coproductie met een 12-tal musea uit de streek. Cultuurmakers, artiesten, kunstenaars, inwoners en ondernemers uit de Westhoek tonen met een bepaalde trots en fierheid de meerstemmigheid van het platteland in de Westhoek.</w:t>
      </w:r>
    </w:p>
    <w:p w14:paraId="6B7F1F94" w14:textId="38E94341" w:rsidR="0005283C" w:rsidRPr="008E71E6" w:rsidRDefault="0005283C" w:rsidP="0005283C">
      <w:pPr>
        <w:rPr>
          <w:rFonts w:ascii="Verdana" w:hAnsi="Verdana" w:cstheme="minorHAnsi"/>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181A0B" w:rsidRPr="00181A0B">
        <w:rPr>
          <w:rFonts w:eastAsia="Times New Roman" w:cstheme="minorHAnsi"/>
          <w:bCs/>
          <w:lang w:eastAsia="nl-NL"/>
        </w:rPr>
        <w:t>298.520,00</w:t>
      </w:r>
    </w:p>
    <w:p w14:paraId="06EB7192" w14:textId="17274243" w:rsidR="0005283C" w:rsidRPr="008E71E6" w:rsidRDefault="0005283C" w:rsidP="00491E9E">
      <w:pPr>
        <w:tabs>
          <w:tab w:val="left" w:pos="5508"/>
        </w:tabs>
        <w:rPr>
          <w:rFonts w:ascii="Verdana" w:hAnsi="Verdana" w:cstheme="minorHAnsi"/>
          <w:sz w:val="20"/>
          <w:szCs w:val="20"/>
        </w:rPr>
      </w:pPr>
      <w:r w:rsidRPr="008E71E6">
        <w:rPr>
          <w:rFonts w:ascii="Verdana" w:hAnsi="Verdana" w:cstheme="minorHAnsi"/>
          <w:sz w:val="20"/>
          <w:szCs w:val="20"/>
          <w:u w:val="single"/>
        </w:rPr>
        <w:t>Steun in het kader van Leader (</w:t>
      </w:r>
      <w:r w:rsidR="00491E9E">
        <w:rPr>
          <w:rFonts w:ascii="Verdana" w:hAnsi="Verdana" w:cstheme="minorHAnsi"/>
          <w:sz w:val="20"/>
          <w:szCs w:val="20"/>
          <w:u w:val="single"/>
        </w:rPr>
        <w:t>50</w:t>
      </w:r>
      <w:r w:rsidRPr="008E71E6">
        <w:rPr>
          <w:rFonts w:ascii="Verdana" w:hAnsi="Verdana" w:cstheme="minorHAnsi"/>
          <w:sz w:val="20"/>
          <w:szCs w:val="20"/>
          <w:u w:val="single"/>
        </w:rPr>
        <w:t>%):</w:t>
      </w:r>
      <w:r w:rsidRPr="008E71E6">
        <w:rPr>
          <w:rFonts w:ascii="Verdana" w:hAnsi="Verdana" w:cstheme="minorHAnsi"/>
          <w:sz w:val="20"/>
          <w:szCs w:val="20"/>
        </w:rPr>
        <w:t xml:space="preserve"> €</w:t>
      </w:r>
      <w:r w:rsidR="00181A0B" w:rsidRPr="00181A0B">
        <w:rPr>
          <w:rFonts w:ascii="Verdana" w:hAnsi="Verdana" w:cstheme="minorHAnsi"/>
          <w:sz w:val="20"/>
          <w:szCs w:val="20"/>
        </w:rPr>
        <w:t>149.260,00</w:t>
      </w:r>
    </w:p>
    <w:p w14:paraId="1170AACF" w14:textId="77777777" w:rsidR="0005283C" w:rsidRPr="008E71E6" w:rsidRDefault="00A5264B" w:rsidP="0005283C">
      <w:pPr>
        <w:rPr>
          <w:rFonts w:ascii="Verdana" w:hAnsi="Verdana" w:cstheme="minorHAnsi"/>
          <w:sz w:val="20"/>
          <w:szCs w:val="20"/>
        </w:rPr>
      </w:pPr>
      <w:bookmarkStart w:id="3" w:name="_Hlk169859249"/>
      <w:r>
        <w:rPr>
          <w:rFonts w:ascii="Verdana" w:hAnsi="Verdana" w:cstheme="minorHAnsi"/>
          <w:bCs/>
          <w:color w:val="000000"/>
          <w:sz w:val="20"/>
          <w:szCs w:val="20"/>
          <w:lang w:eastAsia="nl-BE"/>
        </w:rPr>
        <w:pict w14:anchorId="1DA345D6">
          <v:rect id="_x0000_i1030" style="width:0;height:1.5pt" o:hralign="center" o:hrstd="t" o:hr="t" fillcolor="#a0a0a0" stroked="f"/>
        </w:pict>
      </w:r>
      <w:bookmarkEnd w:id="3"/>
    </w:p>
    <w:bookmarkEnd w:id="2"/>
    <w:p w14:paraId="7495A74A" w14:textId="64EFECAF" w:rsidR="00534895" w:rsidRDefault="00181A0B" w:rsidP="00534895">
      <w:pPr>
        <w:jc w:val="both"/>
        <w:rPr>
          <w:rFonts w:ascii="Verdana" w:hAnsi="Verdana" w:cs="Calibri"/>
          <w:sz w:val="20"/>
          <w:szCs w:val="20"/>
        </w:rPr>
      </w:pPr>
      <w:r w:rsidRPr="00181A0B">
        <w:rPr>
          <w:rFonts w:ascii="Verdana" w:hAnsi="Verdana" w:cs="Calibri"/>
          <w:b/>
          <w:bCs/>
          <w:sz w:val="20"/>
          <w:szCs w:val="20"/>
        </w:rPr>
        <w:t>'t Kakelend Kippenmuseum Leader</w:t>
      </w:r>
      <w:r w:rsidR="004D1FBD">
        <w:rPr>
          <w:rFonts w:ascii="Verdana" w:hAnsi="Verdana" w:cs="Calibri"/>
          <w:b/>
          <w:bCs/>
          <w:sz w:val="20"/>
          <w:szCs w:val="20"/>
        </w:rPr>
        <w:t>:</w:t>
      </w:r>
      <w:r w:rsidR="00D56767" w:rsidRPr="00D56767">
        <w:t xml:space="preserve"> </w:t>
      </w:r>
      <w:r w:rsidR="005E715C" w:rsidRPr="005E715C">
        <w:rPr>
          <w:rFonts w:ascii="Verdana" w:hAnsi="Verdana" w:cs="Calibri"/>
          <w:sz w:val="20"/>
          <w:szCs w:val="20"/>
        </w:rPr>
        <w:t>’t Kakelend Kippenmuseum (</w:t>
      </w:r>
      <w:proofErr w:type="spellStart"/>
      <w:r w:rsidR="005E715C" w:rsidRPr="005E715C">
        <w:rPr>
          <w:rFonts w:ascii="Verdana" w:hAnsi="Verdana" w:cs="Calibri"/>
          <w:sz w:val="20"/>
          <w:szCs w:val="20"/>
        </w:rPr>
        <w:t>Keiem</w:t>
      </w:r>
      <w:proofErr w:type="spellEnd"/>
      <w:r w:rsidR="005E715C" w:rsidRPr="005E715C">
        <w:rPr>
          <w:rFonts w:ascii="Verdana" w:hAnsi="Verdana" w:cs="Calibri"/>
          <w:sz w:val="20"/>
          <w:szCs w:val="20"/>
        </w:rPr>
        <w:t>) is een landbouwbedrijf met geïntegreerde kinderboerderij. Ze ontvangen veel gezinnen en scholen en willen hun educatief aanbod opwaarderen. Bezoekers krijgen interactieve, digitale info maar kunnen ook zelfstandig een educatieve route volgen en op een eigentijdse kennismaken met het leven op de boerderij.</w:t>
      </w:r>
    </w:p>
    <w:p w14:paraId="5425BE3B" w14:textId="455ED5A2" w:rsidR="008E71E6" w:rsidRPr="008732B3" w:rsidRDefault="008E71E6" w:rsidP="008E71E6">
      <w:pPr>
        <w:tabs>
          <w:tab w:val="left" w:pos="911"/>
        </w:tabs>
        <w:rPr>
          <w:rFonts w:ascii="Verdana" w:hAnsi="Verdana" w:cstheme="minorHAnsi"/>
          <w:sz w:val="20"/>
          <w:szCs w:val="20"/>
        </w:rPr>
      </w:pPr>
      <w:r w:rsidRPr="008732B3">
        <w:rPr>
          <w:rFonts w:ascii="Verdana" w:hAnsi="Verdana" w:cstheme="minorHAnsi"/>
          <w:sz w:val="20"/>
          <w:szCs w:val="20"/>
          <w:u w:val="single"/>
        </w:rPr>
        <w:t>Kostprijs project:</w:t>
      </w:r>
      <w:r w:rsidRPr="008732B3">
        <w:rPr>
          <w:rFonts w:ascii="Verdana" w:hAnsi="Verdana" w:cstheme="minorHAnsi"/>
          <w:sz w:val="20"/>
          <w:szCs w:val="20"/>
        </w:rPr>
        <w:t xml:space="preserve"> €</w:t>
      </w:r>
      <w:r w:rsidR="004C2CFB" w:rsidRPr="004C2CFB">
        <w:rPr>
          <w:rFonts w:ascii="Verdana" w:hAnsi="Verdana" w:cstheme="minorHAnsi"/>
          <w:bCs/>
          <w:sz w:val="20"/>
          <w:szCs w:val="20"/>
        </w:rPr>
        <w:t>50.000,00</w:t>
      </w:r>
    </w:p>
    <w:p w14:paraId="46FFC80E" w14:textId="6BA55C44" w:rsidR="008E71E6" w:rsidRPr="008732B3" w:rsidRDefault="008E71E6" w:rsidP="008E71E6">
      <w:pPr>
        <w:tabs>
          <w:tab w:val="left" w:pos="911"/>
        </w:tabs>
        <w:rPr>
          <w:rFonts w:ascii="Verdana" w:hAnsi="Verdana" w:cstheme="minorHAnsi"/>
          <w:sz w:val="20"/>
          <w:szCs w:val="20"/>
        </w:rPr>
      </w:pPr>
      <w:r w:rsidRPr="008732B3">
        <w:rPr>
          <w:rFonts w:ascii="Verdana" w:hAnsi="Verdana" w:cstheme="minorHAnsi"/>
          <w:sz w:val="20"/>
          <w:szCs w:val="20"/>
          <w:u w:val="single"/>
        </w:rPr>
        <w:t>Steun in het kader van Leader</w:t>
      </w:r>
      <w:r w:rsidRPr="008732B3">
        <w:rPr>
          <w:rFonts w:ascii="Verdana" w:hAnsi="Verdana" w:cstheme="minorHAnsi"/>
          <w:sz w:val="20"/>
          <w:szCs w:val="20"/>
        </w:rPr>
        <w:t xml:space="preserve"> (</w:t>
      </w:r>
      <w:r w:rsidR="00B312B5">
        <w:rPr>
          <w:rFonts w:ascii="Verdana" w:hAnsi="Verdana" w:cstheme="minorHAnsi"/>
          <w:sz w:val="20"/>
          <w:szCs w:val="20"/>
        </w:rPr>
        <w:t>5</w:t>
      </w:r>
      <w:r w:rsidR="004C2CFB">
        <w:rPr>
          <w:rFonts w:ascii="Verdana" w:hAnsi="Verdana" w:cstheme="minorHAnsi"/>
          <w:sz w:val="20"/>
          <w:szCs w:val="20"/>
        </w:rPr>
        <w:t>0</w:t>
      </w:r>
      <w:r w:rsidRPr="008732B3">
        <w:rPr>
          <w:rFonts w:ascii="Verdana" w:hAnsi="Verdana" w:cstheme="minorHAnsi"/>
          <w:sz w:val="20"/>
          <w:szCs w:val="20"/>
        </w:rPr>
        <w:t>%): €</w:t>
      </w:r>
      <w:r w:rsidR="004C2CFB" w:rsidRPr="004C2CFB">
        <w:rPr>
          <w:rFonts w:ascii="Verdana" w:hAnsi="Verdana" w:cstheme="minorHAnsi"/>
          <w:bCs/>
          <w:sz w:val="20"/>
          <w:szCs w:val="20"/>
        </w:rPr>
        <w:t>25.000,00</w:t>
      </w:r>
    </w:p>
    <w:p w14:paraId="56B8DEE9" w14:textId="5DAAAD22" w:rsidR="008E71E6" w:rsidRDefault="00A5264B" w:rsidP="008E71E6">
      <w:pPr>
        <w:tabs>
          <w:tab w:val="left" w:pos="911"/>
        </w:tabs>
        <w:rPr>
          <w:rFonts w:ascii="Verdana" w:hAnsi="Verdana" w:cstheme="minorHAnsi"/>
          <w:bCs/>
          <w:color w:val="000000"/>
          <w:sz w:val="20"/>
          <w:szCs w:val="20"/>
          <w:lang w:eastAsia="nl-BE"/>
        </w:rPr>
      </w:pPr>
      <w:bookmarkStart w:id="4" w:name="_Hlk199586655"/>
      <w:r>
        <w:rPr>
          <w:rFonts w:ascii="Verdana" w:hAnsi="Verdana" w:cstheme="minorHAnsi"/>
          <w:bCs/>
          <w:color w:val="000000"/>
          <w:sz w:val="20"/>
          <w:szCs w:val="20"/>
          <w:lang w:eastAsia="nl-BE"/>
        </w:rPr>
        <w:pict w14:anchorId="6980A60E">
          <v:rect id="_x0000_i1033" style="width:0;height:1.5pt" o:hralign="center" o:hrstd="t" o:hr="t" fillcolor="#a0a0a0" stroked="f"/>
        </w:pict>
      </w:r>
      <w:bookmarkEnd w:id="4"/>
    </w:p>
    <w:p w14:paraId="0059BB5A" w14:textId="69CE8A3A" w:rsidR="004C2CFB" w:rsidRDefault="004C2CFB" w:rsidP="00534895">
      <w:pPr>
        <w:jc w:val="both"/>
        <w:rPr>
          <w:rFonts w:ascii="Verdana" w:hAnsi="Verdana" w:cs="Calibri"/>
          <w:sz w:val="20"/>
          <w:szCs w:val="20"/>
        </w:rPr>
      </w:pPr>
      <w:r w:rsidRPr="004C2CFB">
        <w:rPr>
          <w:rFonts w:ascii="Verdana" w:hAnsi="Verdana" w:cs="Calibri"/>
          <w:b/>
          <w:bCs/>
          <w:sz w:val="20"/>
          <w:szCs w:val="20"/>
        </w:rPr>
        <w:t>Kosmos als toegangspoort tot het landschap van de Westhoek</w:t>
      </w:r>
      <w:r>
        <w:rPr>
          <w:rFonts w:ascii="Verdana" w:hAnsi="Verdana" w:cs="Calibri"/>
          <w:b/>
          <w:bCs/>
          <w:sz w:val="20"/>
          <w:szCs w:val="20"/>
        </w:rPr>
        <w:t xml:space="preserve">: </w:t>
      </w:r>
      <w:r w:rsidR="005E715C" w:rsidRPr="005E715C">
        <w:rPr>
          <w:rFonts w:ascii="Verdana" w:hAnsi="Verdana" w:cs="Calibri"/>
          <w:sz w:val="20"/>
          <w:szCs w:val="20"/>
        </w:rPr>
        <w:t xml:space="preserve">Met de reconversie en ontharding van de iconische Kosmos-site op de </w:t>
      </w:r>
      <w:proofErr w:type="spellStart"/>
      <w:r w:rsidR="005E715C" w:rsidRPr="005E715C">
        <w:rPr>
          <w:rFonts w:ascii="Verdana" w:hAnsi="Verdana" w:cs="Calibri"/>
          <w:sz w:val="20"/>
          <w:szCs w:val="20"/>
        </w:rPr>
        <w:t>Rodeberg</w:t>
      </w:r>
      <w:proofErr w:type="spellEnd"/>
      <w:r w:rsidR="005E715C" w:rsidRPr="005E715C">
        <w:rPr>
          <w:rFonts w:ascii="Verdana" w:hAnsi="Verdana" w:cs="Calibri"/>
          <w:sz w:val="20"/>
          <w:szCs w:val="20"/>
        </w:rPr>
        <w:t xml:space="preserve"> krijgt de Westhoek er een unieke publieke belevingsplek bij. De vernieuwde Kosmos wil bezoekers opnieuw verbinden met het landschap, de streekidentiteit en de rijke gastronomie van de regio. Via streekroutes, een regiokweektuin en een breed aanbod aan publieksactiviteiten wordt de site een ontmoetingsplek waar natuur, cultuur en beleving samenkomen.</w:t>
      </w:r>
    </w:p>
    <w:p w14:paraId="22F2DE1D" w14:textId="24ECB17E" w:rsidR="00A14AE9" w:rsidRPr="008E71E6" w:rsidRDefault="00A14AE9" w:rsidP="00A14AE9">
      <w:pPr>
        <w:tabs>
          <w:tab w:val="left" w:pos="911"/>
        </w:tabs>
        <w:rPr>
          <w:rFonts w:ascii="Verdana" w:hAnsi="Verdana" w:cstheme="minorHAnsi"/>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4C2CFB" w:rsidRPr="004C2CFB">
        <w:rPr>
          <w:rFonts w:ascii="Verdana" w:hAnsi="Verdana" w:cstheme="minorHAnsi"/>
          <w:bCs/>
          <w:sz w:val="20"/>
          <w:szCs w:val="20"/>
        </w:rPr>
        <w:t>360.000,00</w:t>
      </w:r>
    </w:p>
    <w:p w14:paraId="5A3FC4BE" w14:textId="5E101AC0" w:rsidR="00A14AE9" w:rsidRDefault="00A14AE9" w:rsidP="00A14AE9">
      <w:pPr>
        <w:tabs>
          <w:tab w:val="left" w:pos="911"/>
        </w:tabs>
        <w:rPr>
          <w:rFonts w:ascii="Verdana" w:hAnsi="Verdana" w:cstheme="minorHAnsi"/>
          <w:sz w:val="20"/>
          <w:szCs w:val="20"/>
        </w:rPr>
      </w:pPr>
      <w:r w:rsidRPr="008E71E6">
        <w:rPr>
          <w:rFonts w:ascii="Verdana" w:hAnsi="Verdana" w:cstheme="minorHAnsi"/>
          <w:sz w:val="20"/>
          <w:szCs w:val="20"/>
          <w:u w:val="single"/>
        </w:rPr>
        <w:t>Steun in het kader van Leader</w:t>
      </w:r>
      <w:r w:rsidRPr="008E71E6">
        <w:rPr>
          <w:rFonts w:ascii="Verdana" w:hAnsi="Verdana" w:cstheme="minorHAnsi"/>
          <w:sz w:val="20"/>
          <w:szCs w:val="20"/>
        </w:rPr>
        <w:t xml:space="preserve"> (5</w:t>
      </w:r>
      <w:r w:rsidR="004F2D0B">
        <w:rPr>
          <w:rFonts w:ascii="Verdana" w:hAnsi="Verdana" w:cstheme="minorHAnsi"/>
          <w:sz w:val="20"/>
          <w:szCs w:val="20"/>
        </w:rPr>
        <w:t>0</w:t>
      </w:r>
      <w:r w:rsidRPr="008E71E6">
        <w:rPr>
          <w:rFonts w:ascii="Verdana" w:hAnsi="Verdana" w:cstheme="minorHAnsi"/>
          <w:sz w:val="20"/>
          <w:szCs w:val="20"/>
        </w:rPr>
        <w:t>%): €</w:t>
      </w:r>
      <w:r w:rsidR="004C2CFB" w:rsidRPr="004C2CFB">
        <w:rPr>
          <w:rFonts w:ascii="Verdana" w:hAnsi="Verdana" w:cstheme="minorHAnsi"/>
          <w:bCs/>
          <w:sz w:val="20"/>
          <w:szCs w:val="20"/>
        </w:rPr>
        <w:t>180.000,00</w:t>
      </w:r>
    </w:p>
    <w:p w14:paraId="585B2BB5" w14:textId="4BF4B179" w:rsidR="0030250F" w:rsidRDefault="00A5264B" w:rsidP="00A14AE9">
      <w:pPr>
        <w:tabs>
          <w:tab w:val="left" w:pos="911"/>
        </w:tabs>
        <w:rPr>
          <w:rFonts w:ascii="Verdana" w:hAnsi="Verdana" w:cstheme="minorHAnsi"/>
          <w:sz w:val="20"/>
          <w:szCs w:val="20"/>
        </w:rPr>
      </w:pPr>
      <w:r>
        <w:rPr>
          <w:rFonts w:ascii="Verdana" w:hAnsi="Verdana" w:cstheme="minorHAnsi"/>
          <w:bCs/>
          <w:color w:val="000000"/>
          <w:sz w:val="20"/>
          <w:szCs w:val="20"/>
          <w:lang w:eastAsia="nl-BE"/>
        </w:rPr>
        <w:pict w14:anchorId="4D3D83C3">
          <v:rect id="_x0000_i1034" style="width:0;height:1.5pt" o:hralign="center" o:hrstd="t" o:hr="t" fillcolor="#a0a0a0" stroked="f"/>
        </w:pict>
      </w:r>
    </w:p>
    <w:p w14:paraId="3D614201" w14:textId="77777777" w:rsidR="00B37FAA" w:rsidRDefault="00B37FAA">
      <w:pPr>
        <w:rPr>
          <w:rFonts w:ascii="Verdana" w:hAnsi="Verdana" w:cs="Calibri"/>
          <w:b/>
          <w:bCs/>
          <w:sz w:val="20"/>
          <w:szCs w:val="20"/>
        </w:rPr>
      </w:pPr>
      <w:r>
        <w:rPr>
          <w:rFonts w:ascii="Verdana" w:hAnsi="Verdana" w:cs="Calibri"/>
          <w:b/>
          <w:bCs/>
          <w:sz w:val="20"/>
          <w:szCs w:val="20"/>
        </w:rPr>
        <w:br w:type="page"/>
      </w:r>
    </w:p>
    <w:p w14:paraId="0CAF02EE" w14:textId="0F013BD6" w:rsidR="004C2CFB" w:rsidRDefault="004C2CFB" w:rsidP="004C2CFB">
      <w:pPr>
        <w:jc w:val="both"/>
        <w:rPr>
          <w:rFonts w:ascii="Verdana" w:hAnsi="Verdana" w:cs="Calibri"/>
          <w:sz w:val="20"/>
          <w:szCs w:val="20"/>
        </w:rPr>
      </w:pPr>
      <w:r w:rsidRPr="004C2CFB">
        <w:rPr>
          <w:rFonts w:ascii="Verdana" w:hAnsi="Verdana" w:cs="Calibri"/>
          <w:b/>
          <w:bCs/>
          <w:sz w:val="20"/>
          <w:szCs w:val="20"/>
        </w:rPr>
        <w:lastRenderedPageBreak/>
        <w:t>Vrijwaren en verduurzamen van de bestuiving via en het voorzien van lokale honing door de honingbij</w:t>
      </w:r>
      <w:r w:rsidR="007256A1" w:rsidRPr="0068590F">
        <w:rPr>
          <w:rFonts w:ascii="Verdana" w:hAnsi="Verdana" w:cs="Calibri"/>
          <w:b/>
          <w:bCs/>
          <w:sz w:val="20"/>
          <w:szCs w:val="20"/>
        </w:rPr>
        <w:t xml:space="preserve">: </w:t>
      </w:r>
      <w:proofErr w:type="spellStart"/>
      <w:r w:rsidR="005E715C" w:rsidRPr="005E715C">
        <w:rPr>
          <w:rFonts w:ascii="Verdana" w:hAnsi="Verdana" w:cs="Calibri"/>
          <w:sz w:val="20"/>
          <w:szCs w:val="20"/>
        </w:rPr>
        <w:t>Honeybeez</w:t>
      </w:r>
      <w:proofErr w:type="spellEnd"/>
      <w:r w:rsidR="005E715C" w:rsidRPr="005E715C">
        <w:rPr>
          <w:rFonts w:ascii="Verdana" w:hAnsi="Verdana" w:cs="Calibri"/>
          <w:sz w:val="20"/>
          <w:szCs w:val="20"/>
        </w:rPr>
        <w:t xml:space="preserve"> zet met een nieuw initiatief in op duurzame imkerij. Centraal in het project staat de uitbouw van een sterke regionale </w:t>
      </w:r>
      <w:proofErr w:type="spellStart"/>
      <w:r w:rsidR="005E715C" w:rsidRPr="005E715C">
        <w:rPr>
          <w:rFonts w:ascii="Verdana" w:hAnsi="Verdana" w:cs="Calibri"/>
          <w:sz w:val="20"/>
          <w:szCs w:val="20"/>
        </w:rPr>
        <w:t>imkerscommunity</w:t>
      </w:r>
      <w:proofErr w:type="spellEnd"/>
      <w:r w:rsidR="005E715C" w:rsidRPr="005E715C">
        <w:rPr>
          <w:rFonts w:ascii="Verdana" w:hAnsi="Verdana" w:cs="Calibri"/>
          <w:sz w:val="20"/>
          <w:szCs w:val="20"/>
        </w:rPr>
        <w:t xml:space="preserve"> die kennis deelt maar ook innovatieve, duurzame technieken uittest om weerbare en gezonde bijenvolken te hebben. Op die manier kunnen ze de  strijd aangaan tegen de invasieve Aziatische hoornaar en de varroamijt.</w:t>
      </w:r>
    </w:p>
    <w:p w14:paraId="573B328E" w14:textId="431B951D" w:rsidR="007256A1" w:rsidRPr="008E71E6" w:rsidRDefault="007256A1" w:rsidP="004C2CFB">
      <w:pPr>
        <w:jc w:val="both"/>
        <w:rPr>
          <w:rFonts w:ascii="Verdana" w:hAnsi="Verdana" w:cstheme="minorHAnsi"/>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4C2CFB" w:rsidRPr="004C2CFB">
        <w:rPr>
          <w:rFonts w:ascii="Verdana" w:hAnsi="Verdana" w:cstheme="minorHAnsi"/>
          <w:bCs/>
          <w:sz w:val="20"/>
          <w:szCs w:val="20"/>
        </w:rPr>
        <w:t>50.000,00</w:t>
      </w:r>
    </w:p>
    <w:p w14:paraId="150F5C70" w14:textId="22E6C0EF" w:rsidR="007256A1" w:rsidRPr="008E71E6" w:rsidRDefault="007256A1" w:rsidP="007256A1">
      <w:pPr>
        <w:tabs>
          <w:tab w:val="left" w:pos="911"/>
        </w:tabs>
        <w:rPr>
          <w:rFonts w:ascii="Verdana" w:hAnsi="Verdana" w:cstheme="minorHAnsi"/>
          <w:sz w:val="20"/>
          <w:szCs w:val="20"/>
        </w:rPr>
      </w:pPr>
      <w:r w:rsidRPr="008E71E6">
        <w:rPr>
          <w:rFonts w:ascii="Verdana" w:hAnsi="Verdana" w:cstheme="minorHAnsi"/>
          <w:sz w:val="20"/>
          <w:szCs w:val="20"/>
          <w:u w:val="single"/>
        </w:rPr>
        <w:t>Steun in het kader van Leader</w:t>
      </w:r>
      <w:r w:rsidRPr="008E71E6">
        <w:rPr>
          <w:rFonts w:ascii="Verdana" w:hAnsi="Verdana" w:cstheme="minorHAnsi"/>
          <w:sz w:val="20"/>
          <w:szCs w:val="20"/>
        </w:rPr>
        <w:t xml:space="preserve"> (</w:t>
      </w:r>
      <w:r>
        <w:rPr>
          <w:rFonts w:ascii="Verdana" w:hAnsi="Verdana" w:cstheme="minorHAnsi"/>
          <w:sz w:val="20"/>
          <w:szCs w:val="20"/>
        </w:rPr>
        <w:t>6</w:t>
      </w:r>
      <w:r w:rsidRPr="008E71E6">
        <w:rPr>
          <w:rFonts w:ascii="Verdana" w:hAnsi="Verdana" w:cstheme="minorHAnsi"/>
          <w:sz w:val="20"/>
          <w:szCs w:val="20"/>
        </w:rPr>
        <w:t>5%): €</w:t>
      </w:r>
      <w:r w:rsidR="004C2CFB" w:rsidRPr="004C2CFB">
        <w:rPr>
          <w:rFonts w:ascii="Verdana" w:hAnsi="Verdana" w:cstheme="minorHAnsi"/>
          <w:bCs/>
          <w:sz w:val="20"/>
          <w:szCs w:val="20"/>
        </w:rPr>
        <w:t>25.000,00</w:t>
      </w:r>
    </w:p>
    <w:p w14:paraId="0959E8EB" w14:textId="77777777" w:rsidR="007256A1" w:rsidRDefault="00A5264B" w:rsidP="007256A1">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7E25EBCD">
          <v:rect id="_x0000_i1035" style="width:0;height:1.5pt" o:hralign="center" o:bullet="t" o:hrstd="t" o:hr="t" fillcolor="#a0a0a0" stroked="f"/>
        </w:pict>
      </w:r>
    </w:p>
    <w:p w14:paraId="10B687C5" w14:textId="7C9C879E" w:rsidR="004C2CFB" w:rsidRDefault="004C2CFB" w:rsidP="004C2CFB">
      <w:pPr>
        <w:jc w:val="both"/>
        <w:rPr>
          <w:rFonts w:ascii="Verdana" w:hAnsi="Verdana" w:cs="Calibri"/>
          <w:sz w:val="20"/>
          <w:szCs w:val="20"/>
        </w:rPr>
      </w:pPr>
      <w:bookmarkStart w:id="5" w:name="_Hlk169860331"/>
      <w:r w:rsidRPr="004C2CFB">
        <w:rPr>
          <w:rFonts w:ascii="Verdana" w:hAnsi="Verdana" w:cs="Calibri"/>
          <w:b/>
          <w:bCs/>
          <w:sz w:val="20"/>
          <w:szCs w:val="20"/>
        </w:rPr>
        <w:t>Groene oase achter het gemeentehuis</w:t>
      </w:r>
      <w:r>
        <w:rPr>
          <w:rFonts w:ascii="Verdana" w:hAnsi="Verdana" w:cs="Calibri"/>
          <w:b/>
          <w:bCs/>
          <w:sz w:val="20"/>
          <w:szCs w:val="20"/>
        </w:rPr>
        <w:t xml:space="preserve">: </w:t>
      </w:r>
      <w:r w:rsidR="00534895" w:rsidRPr="0068590F">
        <w:rPr>
          <w:rFonts w:ascii="Verdana" w:hAnsi="Verdana" w:cs="Calibri"/>
          <w:sz w:val="20"/>
          <w:szCs w:val="20"/>
        </w:rPr>
        <w:t>.</w:t>
      </w:r>
      <w:r w:rsidR="00CF09F3" w:rsidRPr="00CF09F3">
        <w:t xml:space="preserve"> </w:t>
      </w:r>
      <w:bookmarkEnd w:id="5"/>
      <w:r w:rsidR="005E715C" w:rsidRPr="005E715C">
        <w:rPr>
          <w:rFonts w:ascii="Verdana" w:hAnsi="Verdana" w:cs="Calibri"/>
          <w:sz w:val="20"/>
          <w:szCs w:val="20"/>
        </w:rPr>
        <w:t xml:space="preserve">Kortemark legt achter het gemeentehuis een nieuwe groene ontmoetingsplek aan waar natuur, water en beleving centraal staan. De </w:t>
      </w:r>
      <w:proofErr w:type="spellStart"/>
      <w:r w:rsidR="005E715C" w:rsidRPr="005E715C">
        <w:rPr>
          <w:rFonts w:ascii="Verdana" w:hAnsi="Verdana" w:cs="Calibri"/>
          <w:sz w:val="20"/>
          <w:szCs w:val="20"/>
        </w:rPr>
        <w:t>Krekebeek</w:t>
      </w:r>
      <w:proofErr w:type="spellEnd"/>
      <w:r w:rsidR="005E715C" w:rsidRPr="005E715C">
        <w:rPr>
          <w:rFonts w:ascii="Verdana" w:hAnsi="Verdana" w:cs="Calibri"/>
          <w:sz w:val="20"/>
          <w:szCs w:val="20"/>
        </w:rPr>
        <w:t xml:space="preserve"> is opnieuw zichtbaar en vormt de ecologische ruggengraat van het park. Bezoekers kunnen er genieten van waterbeleving, speelelementen, rustplekken en een multifunctioneel paviljoen.</w:t>
      </w:r>
    </w:p>
    <w:p w14:paraId="4536BB9D" w14:textId="2C7CC2F3" w:rsidR="00011ADD" w:rsidRPr="008E71E6" w:rsidRDefault="00011ADD" w:rsidP="004C2CFB">
      <w:pPr>
        <w:jc w:val="both"/>
        <w:rPr>
          <w:rFonts w:ascii="Verdana" w:hAnsi="Verdana" w:cstheme="minorHAnsi"/>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4C2CFB" w:rsidRPr="004C2CFB">
        <w:rPr>
          <w:rFonts w:ascii="Verdana" w:hAnsi="Verdana" w:cstheme="minorHAnsi"/>
          <w:bCs/>
          <w:sz w:val="20"/>
          <w:szCs w:val="20"/>
        </w:rPr>
        <w:t>27</w:t>
      </w:r>
      <w:r w:rsidR="00B37FAA">
        <w:rPr>
          <w:rFonts w:ascii="Verdana" w:hAnsi="Verdana" w:cstheme="minorHAnsi"/>
          <w:bCs/>
          <w:sz w:val="20"/>
          <w:szCs w:val="20"/>
        </w:rPr>
        <w:t>2</w:t>
      </w:r>
      <w:r w:rsidR="004C2CFB" w:rsidRPr="004C2CFB">
        <w:rPr>
          <w:rFonts w:ascii="Verdana" w:hAnsi="Verdana" w:cstheme="minorHAnsi"/>
          <w:bCs/>
          <w:sz w:val="20"/>
          <w:szCs w:val="20"/>
        </w:rPr>
        <w:t>.</w:t>
      </w:r>
      <w:r w:rsidR="00B37FAA">
        <w:rPr>
          <w:rFonts w:ascii="Verdana" w:hAnsi="Verdana" w:cstheme="minorHAnsi"/>
          <w:bCs/>
          <w:sz w:val="20"/>
          <w:szCs w:val="20"/>
        </w:rPr>
        <w:t>150</w:t>
      </w:r>
      <w:r w:rsidR="004C2CFB" w:rsidRPr="004C2CFB">
        <w:rPr>
          <w:rFonts w:ascii="Verdana" w:hAnsi="Verdana" w:cstheme="minorHAnsi"/>
          <w:bCs/>
          <w:sz w:val="20"/>
          <w:szCs w:val="20"/>
        </w:rPr>
        <w:t>,00</w:t>
      </w:r>
    </w:p>
    <w:p w14:paraId="5FC85079" w14:textId="7BC98A05" w:rsidR="00011ADD" w:rsidRDefault="00011ADD" w:rsidP="00011ADD">
      <w:pPr>
        <w:tabs>
          <w:tab w:val="left" w:pos="911"/>
        </w:tabs>
        <w:rPr>
          <w:rFonts w:ascii="Verdana" w:hAnsi="Verdana" w:cstheme="minorHAnsi"/>
          <w:bCs/>
          <w:sz w:val="20"/>
          <w:szCs w:val="20"/>
        </w:rPr>
      </w:pPr>
      <w:r w:rsidRPr="008E71E6">
        <w:rPr>
          <w:rFonts w:ascii="Verdana" w:hAnsi="Verdana" w:cstheme="minorHAnsi"/>
          <w:sz w:val="20"/>
          <w:szCs w:val="20"/>
          <w:u w:val="single"/>
        </w:rPr>
        <w:t>Steun in het kader van Leader</w:t>
      </w:r>
      <w:r w:rsidRPr="008E71E6">
        <w:rPr>
          <w:rFonts w:ascii="Verdana" w:hAnsi="Verdana" w:cstheme="minorHAnsi"/>
          <w:sz w:val="20"/>
          <w:szCs w:val="20"/>
        </w:rPr>
        <w:t xml:space="preserve"> (</w:t>
      </w:r>
      <w:r>
        <w:rPr>
          <w:rFonts w:ascii="Verdana" w:hAnsi="Verdana" w:cstheme="minorHAnsi"/>
          <w:sz w:val="20"/>
          <w:szCs w:val="20"/>
        </w:rPr>
        <w:t>5</w:t>
      </w:r>
      <w:r w:rsidR="008027B1">
        <w:rPr>
          <w:rFonts w:ascii="Verdana" w:hAnsi="Verdana" w:cstheme="minorHAnsi"/>
          <w:sz w:val="20"/>
          <w:szCs w:val="20"/>
        </w:rPr>
        <w:t>0</w:t>
      </w:r>
      <w:r w:rsidRPr="008E71E6">
        <w:rPr>
          <w:rFonts w:ascii="Verdana" w:hAnsi="Verdana" w:cstheme="minorHAnsi"/>
          <w:sz w:val="20"/>
          <w:szCs w:val="20"/>
        </w:rPr>
        <w:t>%): €</w:t>
      </w:r>
      <w:r w:rsidR="004C2CFB" w:rsidRPr="004C2CFB">
        <w:rPr>
          <w:rFonts w:ascii="Verdana" w:hAnsi="Verdana" w:cstheme="minorHAnsi"/>
          <w:bCs/>
          <w:sz w:val="20"/>
          <w:szCs w:val="20"/>
        </w:rPr>
        <w:t>13</w:t>
      </w:r>
      <w:r w:rsidR="00B37FAA">
        <w:rPr>
          <w:rFonts w:ascii="Verdana" w:hAnsi="Verdana" w:cstheme="minorHAnsi"/>
          <w:bCs/>
          <w:sz w:val="20"/>
          <w:szCs w:val="20"/>
        </w:rPr>
        <w:t>6</w:t>
      </w:r>
      <w:r w:rsidR="004C2CFB" w:rsidRPr="004C2CFB">
        <w:rPr>
          <w:rFonts w:ascii="Verdana" w:hAnsi="Verdana" w:cstheme="minorHAnsi"/>
          <w:bCs/>
          <w:sz w:val="20"/>
          <w:szCs w:val="20"/>
        </w:rPr>
        <w:t>.</w:t>
      </w:r>
      <w:r w:rsidR="00B37FAA">
        <w:rPr>
          <w:rFonts w:ascii="Verdana" w:hAnsi="Verdana" w:cstheme="minorHAnsi"/>
          <w:bCs/>
          <w:sz w:val="20"/>
          <w:szCs w:val="20"/>
        </w:rPr>
        <w:t>075</w:t>
      </w:r>
      <w:r w:rsidR="004C2CFB" w:rsidRPr="004C2CFB">
        <w:rPr>
          <w:rFonts w:ascii="Verdana" w:hAnsi="Verdana" w:cstheme="minorHAnsi"/>
          <w:bCs/>
          <w:sz w:val="20"/>
          <w:szCs w:val="20"/>
        </w:rPr>
        <w:t>,00</w:t>
      </w:r>
    </w:p>
    <w:p w14:paraId="295A545B" w14:textId="22C41504" w:rsidR="00011ADD" w:rsidRDefault="00A5264B" w:rsidP="00011ADD">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294C4AB1">
          <v:rect id="_x0000_i1037" style="width:0;height:1.5pt" o:hralign="center" o:bullet="t" o:hrstd="t" o:hr="t" fillcolor="#a0a0a0" stroked="f"/>
        </w:pict>
      </w:r>
    </w:p>
    <w:p w14:paraId="4051690C" w14:textId="65E9CFDB" w:rsidR="00534895" w:rsidRDefault="004C2CFB" w:rsidP="00534895">
      <w:pPr>
        <w:jc w:val="both"/>
        <w:rPr>
          <w:rFonts w:ascii="Verdana" w:hAnsi="Verdana" w:cs="Calibri"/>
          <w:sz w:val="20"/>
          <w:szCs w:val="20"/>
        </w:rPr>
      </w:pPr>
      <w:bookmarkStart w:id="6" w:name="_Hlk169860452"/>
      <w:r w:rsidRPr="004C2CFB">
        <w:rPr>
          <w:rFonts w:ascii="Verdana" w:hAnsi="Verdana" w:cs="Calibri"/>
          <w:b/>
          <w:bCs/>
          <w:sz w:val="20"/>
          <w:szCs w:val="20"/>
        </w:rPr>
        <w:t>Beleefboerderij tot de vierde macht</w:t>
      </w:r>
      <w:r w:rsidR="00CF09F3">
        <w:rPr>
          <w:rFonts w:ascii="Verdana" w:hAnsi="Verdana" w:cs="Calibri"/>
          <w:b/>
          <w:bCs/>
          <w:sz w:val="20"/>
          <w:szCs w:val="20"/>
        </w:rPr>
        <w:t xml:space="preserve">: </w:t>
      </w:r>
      <w:r w:rsidR="00F26BA2" w:rsidRPr="00F26BA2">
        <w:rPr>
          <w:rFonts w:ascii="Verdana" w:hAnsi="Verdana" w:cs="Calibri"/>
          <w:sz w:val="20"/>
          <w:szCs w:val="20"/>
        </w:rPr>
        <w:t>De Vredestuin in Passendale is een beleefboerderij waar ze meer dan 50 verschillende groten telen. Via een hoevewinkel, terras, picknickplaats en diverse activiteiten staat de beleving van landbouw en lokale producten centraal. Binnenkort willen ze de korte keten ook laten beleven via workshops, educatieve kampen en inclusieve dagbesteding.</w:t>
      </w:r>
    </w:p>
    <w:bookmarkEnd w:id="6"/>
    <w:p w14:paraId="55FABCB6" w14:textId="1B699B90" w:rsidR="00CA639B" w:rsidRPr="008E71E6" w:rsidRDefault="00CA639B" w:rsidP="00CA639B">
      <w:pPr>
        <w:tabs>
          <w:tab w:val="left" w:pos="911"/>
        </w:tabs>
        <w:rPr>
          <w:rFonts w:ascii="Verdana" w:hAnsi="Verdana" w:cstheme="minorHAnsi"/>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4C2CFB" w:rsidRPr="004C2CFB">
        <w:rPr>
          <w:rFonts w:ascii="Verdana" w:hAnsi="Verdana" w:cstheme="minorHAnsi"/>
          <w:sz w:val="20"/>
          <w:szCs w:val="20"/>
        </w:rPr>
        <w:t>33.833,40</w:t>
      </w:r>
    </w:p>
    <w:p w14:paraId="0F267B3F" w14:textId="62856113" w:rsidR="00CA639B" w:rsidRPr="008E71E6" w:rsidRDefault="00CA639B" w:rsidP="00CA639B">
      <w:pPr>
        <w:tabs>
          <w:tab w:val="left" w:pos="911"/>
        </w:tabs>
        <w:rPr>
          <w:rFonts w:ascii="Verdana" w:hAnsi="Verdana" w:cstheme="minorHAnsi"/>
          <w:sz w:val="20"/>
          <w:szCs w:val="20"/>
        </w:rPr>
      </w:pPr>
      <w:r w:rsidRPr="008E71E6">
        <w:rPr>
          <w:rFonts w:ascii="Verdana" w:hAnsi="Verdana" w:cstheme="minorHAnsi"/>
          <w:sz w:val="20"/>
          <w:szCs w:val="20"/>
          <w:u w:val="single"/>
        </w:rPr>
        <w:t>Steun in het kader van Leader</w:t>
      </w:r>
      <w:r w:rsidRPr="008E71E6">
        <w:rPr>
          <w:rFonts w:ascii="Verdana" w:hAnsi="Verdana" w:cstheme="minorHAnsi"/>
          <w:sz w:val="20"/>
          <w:szCs w:val="20"/>
        </w:rPr>
        <w:t xml:space="preserve"> (</w:t>
      </w:r>
      <w:r>
        <w:rPr>
          <w:rFonts w:ascii="Verdana" w:hAnsi="Verdana" w:cstheme="minorHAnsi"/>
          <w:sz w:val="20"/>
          <w:szCs w:val="20"/>
        </w:rPr>
        <w:t>50</w:t>
      </w:r>
      <w:r w:rsidRPr="008E71E6">
        <w:rPr>
          <w:rFonts w:ascii="Verdana" w:hAnsi="Verdana" w:cstheme="minorHAnsi"/>
          <w:sz w:val="20"/>
          <w:szCs w:val="20"/>
        </w:rPr>
        <w:t>%): €</w:t>
      </w:r>
      <w:r w:rsidR="004C2CFB" w:rsidRPr="004C2CFB">
        <w:rPr>
          <w:rFonts w:ascii="Verdana" w:hAnsi="Verdana" w:cstheme="minorHAnsi"/>
          <w:bCs/>
          <w:sz w:val="20"/>
          <w:szCs w:val="20"/>
        </w:rPr>
        <w:t>21.991,72</w:t>
      </w:r>
    </w:p>
    <w:p w14:paraId="5252CD4B" w14:textId="77777777" w:rsidR="00CA639B" w:rsidRDefault="00A5264B" w:rsidP="00CA639B">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2F7D44F5">
          <v:rect id="_x0000_i1038" style="width:0;height:1.5pt" o:hralign="center" o:bullet="t" o:hrstd="t" o:hr="t" fillcolor="#a0a0a0" stroked="f"/>
        </w:pict>
      </w:r>
    </w:p>
    <w:p w14:paraId="00096649" w14:textId="735F230F" w:rsidR="00144AA8" w:rsidRDefault="00144AA8" w:rsidP="007256A1">
      <w:pPr>
        <w:tabs>
          <w:tab w:val="left" w:pos="911"/>
        </w:tabs>
        <w:rPr>
          <w:rFonts w:ascii="Verdana" w:hAnsi="Verdana" w:cstheme="minorHAnsi"/>
          <w:bCs/>
          <w:color w:val="000000"/>
          <w:sz w:val="20"/>
          <w:szCs w:val="20"/>
          <w:lang w:eastAsia="nl-BE"/>
        </w:rPr>
      </w:pPr>
      <w:bookmarkStart w:id="7" w:name="_Hlk215671996"/>
      <w:r w:rsidRPr="00144AA8">
        <w:rPr>
          <w:rFonts w:ascii="Verdana" w:hAnsi="Verdana" w:cstheme="minorHAnsi"/>
          <w:b/>
          <w:bCs/>
          <w:color w:val="000000"/>
          <w:sz w:val="20"/>
          <w:szCs w:val="20"/>
          <w:lang w:eastAsia="nl-BE"/>
        </w:rPr>
        <w:t>Geen drempels meer</w:t>
      </w:r>
      <w:r w:rsidR="007256A1" w:rsidRPr="00D97F87">
        <w:rPr>
          <w:rFonts w:ascii="Verdana" w:hAnsi="Verdana" w:cstheme="minorHAnsi"/>
          <w:b/>
          <w:bCs/>
          <w:color w:val="000000"/>
          <w:sz w:val="20"/>
          <w:szCs w:val="20"/>
          <w:lang w:eastAsia="nl-BE"/>
        </w:rPr>
        <w:t xml:space="preserve">: </w:t>
      </w:r>
      <w:r w:rsidR="00F26BA2" w:rsidRPr="00F26BA2">
        <w:rPr>
          <w:rFonts w:ascii="Verdana" w:hAnsi="Verdana" w:cstheme="minorHAnsi"/>
          <w:bCs/>
          <w:color w:val="000000"/>
          <w:sz w:val="20"/>
          <w:szCs w:val="20"/>
          <w:lang w:eastAsia="nl-BE"/>
        </w:rPr>
        <w:t>Zorgcentruminstelling De Vleugels (Klerken) wil een mobiel dorpssalon creëren waar verbinding en inclusie centraal staan. Een omgebouwde caravan wordt ingezet als mobiel dorpscafé en duikt op tijdens evenementen, buurtactiviteiten en zomerse ontmoetingen in Klerken en de ruime regio. Het initiatief creëert ruimte voor spontane contacten tussen bewoners, verenigingen, vrijwilligers en cliënten van De Vleugels.</w:t>
      </w:r>
    </w:p>
    <w:bookmarkEnd w:id="7"/>
    <w:p w14:paraId="5DBAB0F8" w14:textId="3C4A99C4" w:rsidR="007256A1" w:rsidRPr="00D97F87" w:rsidRDefault="007256A1" w:rsidP="007256A1">
      <w:pPr>
        <w:tabs>
          <w:tab w:val="left" w:pos="911"/>
        </w:tabs>
        <w:rPr>
          <w:rFonts w:ascii="Verdana" w:hAnsi="Verdana" w:cstheme="minorHAnsi"/>
          <w:bCs/>
          <w:color w:val="000000"/>
          <w:sz w:val="20"/>
          <w:szCs w:val="20"/>
          <w:lang w:eastAsia="nl-BE"/>
        </w:rPr>
      </w:pPr>
      <w:r w:rsidRPr="00D97F87">
        <w:rPr>
          <w:rFonts w:ascii="Verdana" w:hAnsi="Verdana" w:cstheme="minorHAnsi"/>
          <w:bCs/>
          <w:color w:val="000000"/>
          <w:sz w:val="20"/>
          <w:szCs w:val="20"/>
          <w:u w:val="single"/>
          <w:lang w:eastAsia="nl-BE"/>
        </w:rPr>
        <w:t>Kostprijs project:</w:t>
      </w:r>
      <w:r w:rsidRPr="00D97F87">
        <w:rPr>
          <w:rFonts w:ascii="Verdana" w:hAnsi="Verdana" w:cstheme="minorHAnsi"/>
          <w:bCs/>
          <w:color w:val="000000"/>
          <w:sz w:val="20"/>
          <w:szCs w:val="20"/>
          <w:lang w:eastAsia="nl-BE"/>
        </w:rPr>
        <w:t xml:space="preserve"> €</w:t>
      </w:r>
      <w:r w:rsidR="00144AA8" w:rsidRPr="00144AA8">
        <w:rPr>
          <w:rFonts w:ascii="Verdana" w:hAnsi="Verdana" w:cstheme="minorHAnsi"/>
          <w:bCs/>
          <w:color w:val="000000"/>
          <w:sz w:val="20"/>
          <w:szCs w:val="20"/>
          <w:lang w:eastAsia="nl-BE"/>
        </w:rPr>
        <w:t>35.000,00</w:t>
      </w:r>
    </w:p>
    <w:p w14:paraId="5E23F940" w14:textId="1F26E71B" w:rsidR="007256A1" w:rsidRPr="00D97F87" w:rsidRDefault="007256A1" w:rsidP="007256A1">
      <w:pPr>
        <w:tabs>
          <w:tab w:val="left" w:pos="911"/>
        </w:tabs>
        <w:rPr>
          <w:rFonts w:ascii="Verdana" w:hAnsi="Verdana" w:cstheme="minorHAnsi"/>
          <w:bCs/>
          <w:color w:val="000000"/>
          <w:sz w:val="20"/>
          <w:szCs w:val="20"/>
          <w:lang w:eastAsia="nl-BE"/>
        </w:rPr>
      </w:pPr>
      <w:r w:rsidRPr="00D97F87">
        <w:rPr>
          <w:rFonts w:ascii="Verdana" w:hAnsi="Verdana" w:cstheme="minorHAnsi"/>
          <w:bCs/>
          <w:color w:val="000000"/>
          <w:sz w:val="20"/>
          <w:szCs w:val="20"/>
          <w:u w:val="single"/>
          <w:lang w:eastAsia="nl-BE"/>
        </w:rPr>
        <w:t>Steun in het kader van Leader</w:t>
      </w:r>
      <w:r w:rsidRPr="00D97F87">
        <w:rPr>
          <w:rFonts w:ascii="Verdana" w:hAnsi="Verdana" w:cstheme="minorHAnsi"/>
          <w:bCs/>
          <w:color w:val="000000"/>
          <w:sz w:val="20"/>
          <w:szCs w:val="20"/>
          <w:lang w:eastAsia="nl-BE"/>
        </w:rPr>
        <w:t xml:space="preserve"> (65%): €</w:t>
      </w:r>
      <w:r w:rsidR="00144AA8" w:rsidRPr="00144AA8">
        <w:rPr>
          <w:rFonts w:ascii="Verdana" w:hAnsi="Verdana" w:cstheme="minorHAnsi"/>
          <w:bCs/>
          <w:color w:val="000000"/>
          <w:sz w:val="20"/>
          <w:szCs w:val="20"/>
          <w:lang w:eastAsia="nl-BE"/>
        </w:rPr>
        <w:t>22.750,00</w:t>
      </w:r>
    </w:p>
    <w:p w14:paraId="251E0051" w14:textId="77777777" w:rsidR="007256A1" w:rsidRPr="00D97F87" w:rsidRDefault="00A5264B" w:rsidP="007256A1">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3F6011B9">
          <v:rect id="_x0000_i1039" style="width:0;height:1.5pt" o:hralign="center" o:hrstd="t" o:hr="t" fillcolor="#a0a0a0" stroked="f"/>
        </w:pict>
      </w:r>
    </w:p>
    <w:p w14:paraId="0AFEE4C4" w14:textId="2AEE489E" w:rsidR="007256A1" w:rsidRDefault="00144AA8" w:rsidP="007256A1">
      <w:pPr>
        <w:tabs>
          <w:tab w:val="left" w:pos="911"/>
        </w:tabs>
        <w:rPr>
          <w:rFonts w:ascii="Verdana" w:hAnsi="Verdana" w:cstheme="minorHAnsi"/>
          <w:bCs/>
          <w:color w:val="000000"/>
          <w:sz w:val="20"/>
          <w:szCs w:val="20"/>
          <w:lang w:eastAsia="nl-BE"/>
        </w:rPr>
      </w:pPr>
      <w:bookmarkStart w:id="8" w:name="_Hlk215672024"/>
      <w:r w:rsidRPr="00144AA8">
        <w:rPr>
          <w:rFonts w:ascii="Verdana" w:hAnsi="Verdana" w:cstheme="minorHAnsi"/>
          <w:b/>
          <w:bCs/>
          <w:color w:val="000000"/>
          <w:sz w:val="20"/>
          <w:szCs w:val="20"/>
          <w:lang w:eastAsia="nl-BE"/>
        </w:rPr>
        <w:t>Inrichten educatieve ruimtes voor ontvangst klassen, groepsbezoeken en klanten</w:t>
      </w:r>
      <w:r w:rsidR="007256A1" w:rsidRPr="003B71AC">
        <w:rPr>
          <w:rFonts w:ascii="Verdana" w:hAnsi="Verdana" w:cstheme="minorHAnsi"/>
          <w:b/>
          <w:bCs/>
          <w:color w:val="000000"/>
          <w:sz w:val="20"/>
          <w:szCs w:val="20"/>
          <w:lang w:eastAsia="nl-BE"/>
        </w:rPr>
        <w:t xml:space="preserve">: </w:t>
      </w:r>
      <w:r w:rsidR="00F26BA2" w:rsidRPr="00F26BA2">
        <w:rPr>
          <w:rFonts w:ascii="Verdana" w:hAnsi="Verdana" w:cstheme="minorHAnsi"/>
          <w:bCs/>
          <w:color w:val="000000"/>
          <w:sz w:val="20"/>
          <w:szCs w:val="20"/>
          <w:lang w:eastAsia="nl-BE"/>
        </w:rPr>
        <w:t>Met de inrichting van nieuwe educatieve ruimtes zet ’t Hof van de Rhille (Woumen) in op beleving en kennisdeling rond het melkveebedrijf en zuivelproductie. Schoolklassen, groepen en bezoekers ontdekken via interactieve elementen het volledige proces van koe tot zuivelproduct.</w:t>
      </w:r>
    </w:p>
    <w:bookmarkEnd w:id="8"/>
    <w:p w14:paraId="6F9AF5A9" w14:textId="3EC822CC" w:rsidR="007256A1" w:rsidRPr="003B71AC" w:rsidRDefault="007256A1" w:rsidP="007256A1">
      <w:pPr>
        <w:tabs>
          <w:tab w:val="left" w:pos="911"/>
        </w:tabs>
        <w:rPr>
          <w:rFonts w:ascii="Verdana" w:hAnsi="Verdana" w:cstheme="minorHAnsi"/>
          <w:bCs/>
          <w:color w:val="000000"/>
          <w:sz w:val="20"/>
          <w:szCs w:val="20"/>
          <w:lang w:eastAsia="nl-BE"/>
        </w:rPr>
      </w:pPr>
      <w:r w:rsidRPr="003B71AC">
        <w:rPr>
          <w:rFonts w:ascii="Verdana" w:hAnsi="Verdana" w:cstheme="minorHAnsi"/>
          <w:bCs/>
          <w:color w:val="000000"/>
          <w:sz w:val="20"/>
          <w:szCs w:val="20"/>
          <w:u w:val="single"/>
          <w:lang w:eastAsia="nl-BE"/>
        </w:rPr>
        <w:t>Kostprijs project:</w:t>
      </w:r>
      <w:r w:rsidRPr="003B71AC">
        <w:rPr>
          <w:rFonts w:ascii="Verdana" w:hAnsi="Verdana" w:cstheme="minorHAnsi"/>
          <w:bCs/>
          <w:color w:val="000000"/>
          <w:sz w:val="20"/>
          <w:szCs w:val="20"/>
          <w:lang w:eastAsia="nl-BE"/>
        </w:rPr>
        <w:t xml:space="preserve"> €</w:t>
      </w:r>
      <w:r w:rsidR="00144AA8" w:rsidRPr="00144AA8">
        <w:rPr>
          <w:rFonts w:ascii="Verdana" w:hAnsi="Verdana" w:cstheme="minorHAnsi"/>
          <w:bCs/>
          <w:color w:val="000000"/>
          <w:sz w:val="20"/>
          <w:szCs w:val="20"/>
          <w:lang w:eastAsia="nl-BE"/>
        </w:rPr>
        <w:t>50.000,00</w:t>
      </w:r>
    </w:p>
    <w:p w14:paraId="26CF5905" w14:textId="7A8560F1" w:rsidR="007256A1" w:rsidRPr="003B71AC" w:rsidRDefault="007256A1" w:rsidP="007256A1">
      <w:pPr>
        <w:tabs>
          <w:tab w:val="left" w:pos="911"/>
        </w:tabs>
        <w:rPr>
          <w:rFonts w:ascii="Verdana" w:hAnsi="Verdana" w:cstheme="minorHAnsi"/>
          <w:bCs/>
          <w:color w:val="000000"/>
          <w:sz w:val="20"/>
          <w:szCs w:val="20"/>
          <w:lang w:eastAsia="nl-BE"/>
        </w:rPr>
      </w:pPr>
      <w:r w:rsidRPr="003B71AC">
        <w:rPr>
          <w:rFonts w:ascii="Verdana" w:hAnsi="Verdana" w:cstheme="minorHAnsi"/>
          <w:bCs/>
          <w:color w:val="000000"/>
          <w:sz w:val="20"/>
          <w:szCs w:val="20"/>
          <w:u w:val="single"/>
          <w:lang w:eastAsia="nl-BE"/>
        </w:rPr>
        <w:t>Steun in het kader van Leader</w:t>
      </w:r>
      <w:r w:rsidRPr="003B71AC">
        <w:rPr>
          <w:rFonts w:ascii="Verdana" w:hAnsi="Verdana" w:cstheme="minorHAnsi"/>
          <w:bCs/>
          <w:color w:val="000000"/>
          <w:sz w:val="20"/>
          <w:szCs w:val="20"/>
          <w:lang w:eastAsia="nl-BE"/>
        </w:rPr>
        <w:t xml:space="preserve"> (5</w:t>
      </w:r>
      <w:r w:rsidR="00144AA8">
        <w:rPr>
          <w:rFonts w:ascii="Verdana" w:hAnsi="Verdana" w:cstheme="minorHAnsi"/>
          <w:bCs/>
          <w:color w:val="000000"/>
          <w:sz w:val="20"/>
          <w:szCs w:val="20"/>
          <w:lang w:eastAsia="nl-BE"/>
        </w:rPr>
        <w:t>0</w:t>
      </w:r>
      <w:r w:rsidRPr="003B71AC">
        <w:rPr>
          <w:rFonts w:ascii="Verdana" w:hAnsi="Verdana" w:cstheme="minorHAnsi"/>
          <w:bCs/>
          <w:color w:val="000000"/>
          <w:sz w:val="20"/>
          <w:szCs w:val="20"/>
          <w:lang w:eastAsia="nl-BE"/>
        </w:rPr>
        <w:t>%): €</w:t>
      </w:r>
      <w:r w:rsidR="00144AA8" w:rsidRPr="00144AA8">
        <w:rPr>
          <w:rFonts w:ascii="Verdana" w:hAnsi="Verdana" w:cstheme="minorHAnsi"/>
          <w:bCs/>
          <w:color w:val="000000"/>
          <w:sz w:val="20"/>
          <w:szCs w:val="20"/>
          <w:lang w:eastAsia="nl-BE"/>
        </w:rPr>
        <w:t>25.000,00</w:t>
      </w:r>
    </w:p>
    <w:p w14:paraId="13658622" w14:textId="77777777" w:rsidR="00F26BA2" w:rsidRPr="00F26BA2" w:rsidRDefault="00A5264B" w:rsidP="00F26BA2">
      <w:pPr>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3DDAF13D">
          <v:rect id="_x0000_i1040" style="width:0;height:1.5pt" o:hralign="center" o:hrstd="t" o:hr="t" fillcolor="#a0a0a0" stroked="f"/>
        </w:pict>
      </w:r>
    </w:p>
    <w:p w14:paraId="13D88F97" w14:textId="77777777" w:rsidR="00B37FAA" w:rsidRDefault="00B37FAA">
      <w:pPr>
        <w:rPr>
          <w:rFonts w:ascii="Verdana" w:hAnsi="Verdana" w:cs="Calibri"/>
          <w:b/>
          <w:bCs/>
          <w:sz w:val="20"/>
          <w:szCs w:val="20"/>
        </w:rPr>
      </w:pPr>
      <w:bookmarkStart w:id="9" w:name="_Hlk169860480"/>
      <w:r>
        <w:rPr>
          <w:rFonts w:ascii="Verdana" w:hAnsi="Verdana" w:cs="Calibri"/>
          <w:b/>
          <w:bCs/>
          <w:sz w:val="20"/>
          <w:szCs w:val="20"/>
        </w:rPr>
        <w:br w:type="page"/>
      </w:r>
    </w:p>
    <w:p w14:paraId="082D5AA7" w14:textId="494FC22A" w:rsidR="0004279B" w:rsidRDefault="00144AA8" w:rsidP="00144AA8">
      <w:pPr>
        <w:jc w:val="both"/>
        <w:rPr>
          <w:rFonts w:ascii="Verdana" w:hAnsi="Verdana" w:cs="Calibri"/>
          <w:sz w:val="20"/>
          <w:szCs w:val="20"/>
        </w:rPr>
      </w:pPr>
      <w:proofErr w:type="spellStart"/>
      <w:r w:rsidRPr="00144AA8">
        <w:rPr>
          <w:rFonts w:ascii="Verdana" w:hAnsi="Verdana" w:cs="Calibri"/>
          <w:b/>
          <w:bCs/>
          <w:sz w:val="20"/>
          <w:szCs w:val="20"/>
        </w:rPr>
        <w:lastRenderedPageBreak/>
        <w:t>LevelUp</w:t>
      </w:r>
      <w:proofErr w:type="spellEnd"/>
      <w:r w:rsidRPr="00144AA8">
        <w:rPr>
          <w:rFonts w:ascii="Verdana" w:hAnsi="Verdana" w:cs="Calibri"/>
          <w:b/>
          <w:bCs/>
          <w:sz w:val="20"/>
          <w:szCs w:val="20"/>
        </w:rPr>
        <w:t xml:space="preserve"> – Boost talent in het dorp.</w:t>
      </w:r>
      <w:r w:rsidR="00D97F87">
        <w:rPr>
          <w:rFonts w:ascii="Verdana" w:hAnsi="Verdana" w:cs="Calibri"/>
          <w:b/>
          <w:bCs/>
          <w:sz w:val="20"/>
          <w:szCs w:val="20"/>
        </w:rPr>
        <w:t>:</w:t>
      </w:r>
      <w:bookmarkEnd w:id="9"/>
      <w:r w:rsidR="003B71AC" w:rsidRPr="003B71AC">
        <w:rPr>
          <w:rFonts w:ascii="Verdana" w:hAnsi="Verdana" w:cs="Calibri"/>
          <w:sz w:val="20"/>
          <w:szCs w:val="20"/>
        </w:rPr>
        <w:t>.</w:t>
      </w:r>
      <w:r w:rsidR="00F26BA2" w:rsidRPr="00F26BA2">
        <w:t xml:space="preserve"> </w:t>
      </w:r>
      <w:r w:rsidR="00F26BA2" w:rsidRPr="00F26BA2">
        <w:rPr>
          <w:rFonts w:ascii="Verdana" w:hAnsi="Verdana" w:cs="Calibri"/>
          <w:sz w:val="20"/>
          <w:szCs w:val="20"/>
        </w:rPr>
        <w:t>De Lovie vzw ontwikkelt samen met lokale inwoners een vernieuwende jongerenwerking binnen de dorpspunten in de Westhoek. Jongeren van 12 tot 25 jaar nemen zelf verantwoordelijkheid om activiteiten op te zetten en hun eigen plek in het dorp te creëren. Ze krijgen hierbij ondersteuning van een brugfiguur die ook helpt indien ze moeilijkheden ondervinden. De werking start in Krombeke en wordt later uitgebreid naar andere dorpspunten.</w:t>
      </w:r>
    </w:p>
    <w:p w14:paraId="62712DEE" w14:textId="67357098" w:rsidR="00144AA8" w:rsidRDefault="00CA639B" w:rsidP="00144AA8">
      <w:pPr>
        <w:jc w:val="both"/>
        <w:rPr>
          <w:rFonts w:ascii="Verdana" w:hAnsi="Verdana" w:cstheme="minorHAnsi"/>
          <w:bCs/>
          <w:sz w:val="20"/>
          <w:szCs w:val="20"/>
        </w:rPr>
      </w:pPr>
      <w:r w:rsidRPr="008E71E6">
        <w:rPr>
          <w:rFonts w:ascii="Verdana" w:hAnsi="Verdana" w:cstheme="minorHAnsi"/>
          <w:sz w:val="20"/>
          <w:szCs w:val="20"/>
          <w:u w:val="single"/>
        </w:rPr>
        <w:t>Kostprijs project:</w:t>
      </w:r>
      <w:r w:rsidRPr="008E71E6">
        <w:rPr>
          <w:rFonts w:ascii="Verdana" w:hAnsi="Verdana" w:cstheme="minorHAnsi"/>
          <w:sz w:val="20"/>
          <w:szCs w:val="20"/>
        </w:rPr>
        <w:t xml:space="preserve"> €</w:t>
      </w:r>
      <w:r w:rsidR="00144AA8" w:rsidRPr="00144AA8">
        <w:rPr>
          <w:rFonts w:ascii="Verdana" w:hAnsi="Verdana" w:cstheme="minorHAnsi"/>
          <w:bCs/>
          <w:sz w:val="20"/>
          <w:szCs w:val="20"/>
        </w:rPr>
        <w:t>89.350,00</w:t>
      </w:r>
    </w:p>
    <w:p w14:paraId="451CC2AE" w14:textId="2FEE58FB" w:rsidR="00CA639B" w:rsidRPr="008E71E6" w:rsidRDefault="00CA639B" w:rsidP="00144AA8">
      <w:pPr>
        <w:jc w:val="both"/>
        <w:rPr>
          <w:rFonts w:ascii="Verdana" w:hAnsi="Verdana" w:cstheme="minorHAnsi"/>
          <w:sz w:val="20"/>
          <w:szCs w:val="20"/>
        </w:rPr>
      </w:pPr>
      <w:r w:rsidRPr="008E71E6">
        <w:rPr>
          <w:rFonts w:ascii="Verdana" w:hAnsi="Verdana" w:cstheme="minorHAnsi"/>
          <w:sz w:val="20"/>
          <w:szCs w:val="20"/>
          <w:u w:val="single"/>
        </w:rPr>
        <w:t>Steun in het kader van Leader</w:t>
      </w:r>
      <w:r w:rsidRPr="008E71E6">
        <w:rPr>
          <w:rFonts w:ascii="Verdana" w:hAnsi="Verdana" w:cstheme="minorHAnsi"/>
          <w:sz w:val="20"/>
          <w:szCs w:val="20"/>
        </w:rPr>
        <w:t xml:space="preserve"> (</w:t>
      </w:r>
      <w:r>
        <w:rPr>
          <w:rFonts w:ascii="Verdana" w:hAnsi="Verdana" w:cstheme="minorHAnsi"/>
          <w:sz w:val="20"/>
          <w:szCs w:val="20"/>
        </w:rPr>
        <w:t>5</w:t>
      </w:r>
      <w:r w:rsidR="00144AA8">
        <w:rPr>
          <w:rFonts w:ascii="Verdana" w:hAnsi="Verdana" w:cstheme="minorHAnsi"/>
          <w:sz w:val="20"/>
          <w:szCs w:val="20"/>
        </w:rPr>
        <w:t>0</w:t>
      </w:r>
      <w:r w:rsidRPr="008E71E6">
        <w:rPr>
          <w:rFonts w:ascii="Verdana" w:hAnsi="Verdana" w:cstheme="minorHAnsi"/>
          <w:sz w:val="20"/>
          <w:szCs w:val="20"/>
        </w:rPr>
        <w:t>%): €</w:t>
      </w:r>
      <w:r w:rsidR="00144AA8" w:rsidRPr="00144AA8">
        <w:rPr>
          <w:rFonts w:ascii="Verdana" w:hAnsi="Verdana" w:cstheme="minorHAnsi"/>
          <w:bCs/>
          <w:sz w:val="20"/>
          <w:szCs w:val="20"/>
        </w:rPr>
        <w:t>44.675,00</w:t>
      </w:r>
    </w:p>
    <w:p w14:paraId="7B656FD0" w14:textId="77777777" w:rsidR="00CA639B" w:rsidRDefault="00A5264B" w:rsidP="00CA639B">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3E03A8C0">
          <v:rect id="_x0000_i1041" style="width:0;height:1.5pt" o:hralign="center" o:hrstd="t" o:hr="t" fillcolor="#a0a0a0" stroked="f"/>
        </w:pict>
      </w:r>
    </w:p>
    <w:p w14:paraId="173A9C89" w14:textId="77777777" w:rsidR="00F26BA2" w:rsidRDefault="00225702" w:rsidP="00144AA8">
      <w:pPr>
        <w:tabs>
          <w:tab w:val="left" w:pos="911"/>
        </w:tabs>
        <w:rPr>
          <w:rFonts w:ascii="Verdana" w:hAnsi="Verdana" w:cstheme="minorHAnsi"/>
          <w:bCs/>
          <w:sz w:val="20"/>
          <w:szCs w:val="20"/>
          <w:lang w:eastAsia="nl-BE"/>
        </w:rPr>
      </w:pPr>
      <w:r w:rsidRPr="00225702">
        <w:rPr>
          <w:rFonts w:ascii="Verdana" w:hAnsi="Verdana" w:cstheme="minorHAnsi"/>
          <w:b/>
          <w:sz w:val="20"/>
          <w:szCs w:val="20"/>
          <w:lang w:eastAsia="nl-BE"/>
        </w:rPr>
        <w:t>Keiemse Kazen verder laten groeien als streekambassade</w:t>
      </w:r>
      <w:r w:rsidR="00144AA8" w:rsidRPr="00144AA8">
        <w:rPr>
          <w:rFonts w:ascii="Verdana" w:hAnsi="Verdana" w:cstheme="minorHAnsi"/>
          <w:b/>
          <w:sz w:val="20"/>
          <w:szCs w:val="20"/>
          <w:lang w:eastAsia="nl-BE"/>
        </w:rPr>
        <w:t>:</w:t>
      </w:r>
      <w:r w:rsidR="00144AA8" w:rsidRPr="00144AA8">
        <w:rPr>
          <w:rFonts w:ascii="Verdana" w:hAnsi="Verdana" w:cstheme="minorHAnsi"/>
          <w:bCs/>
          <w:sz w:val="20"/>
          <w:szCs w:val="20"/>
          <w:lang w:eastAsia="nl-BE"/>
        </w:rPr>
        <w:t xml:space="preserve"> </w:t>
      </w:r>
      <w:r w:rsidR="00F26BA2" w:rsidRPr="00F26BA2">
        <w:rPr>
          <w:rFonts w:ascii="Verdana" w:hAnsi="Verdana" w:cstheme="minorHAnsi"/>
          <w:bCs/>
          <w:sz w:val="20"/>
          <w:szCs w:val="20"/>
          <w:lang w:eastAsia="nl-BE"/>
        </w:rPr>
        <w:t>Keiemse Kazen wil het huidige assortiment uitbreiden met gepasteuriseerde kazen. Via branding en communicatie willen ze hun verhaal van 40 jaar biologisch werken meer zichtbaar maken voor een breed publiek. Als sterke streekambassadeur in de Westhoek nodigen ze ook iedereen uit op een evenement in verband met korte keten, beleving en lokale trots.</w:t>
      </w:r>
    </w:p>
    <w:p w14:paraId="0FF3803D" w14:textId="7DD58670" w:rsidR="00144AA8" w:rsidRPr="00144AA8" w:rsidRDefault="00144AA8" w:rsidP="00144AA8">
      <w:pPr>
        <w:tabs>
          <w:tab w:val="left" w:pos="911"/>
        </w:tabs>
        <w:rPr>
          <w:rFonts w:ascii="Verdana" w:hAnsi="Verdana" w:cstheme="minorHAnsi"/>
          <w:bCs/>
          <w:color w:val="000000"/>
          <w:sz w:val="20"/>
          <w:szCs w:val="20"/>
          <w:lang w:eastAsia="nl-BE"/>
        </w:rPr>
      </w:pPr>
      <w:r w:rsidRPr="00144AA8">
        <w:rPr>
          <w:rFonts w:ascii="Verdana" w:hAnsi="Verdana" w:cstheme="minorHAnsi"/>
          <w:bCs/>
          <w:color w:val="000000"/>
          <w:sz w:val="20"/>
          <w:szCs w:val="20"/>
          <w:lang w:eastAsia="nl-BE"/>
        </w:rPr>
        <w:t>Kostprijs project: €</w:t>
      </w:r>
      <w:r w:rsidR="000C657E">
        <w:rPr>
          <w:rFonts w:ascii="Verdana" w:hAnsi="Verdana" w:cstheme="minorHAnsi"/>
          <w:bCs/>
          <w:color w:val="000000"/>
          <w:sz w:val="20"/>
          <w:szCs w:val="20"/>
          <w:lang w:eastAsia="nl-BE"/>
        </w:rPr>
        <w:t>50</w:t>
      </w:r>
      <w:r w:rsidRPr="00144AA8">
        <w:rPr>
          <w:rFonts w:ascii="Verdana" w:hAnsi="Verdana" w:cstheme="minorHAnsi"/>
          <w:bCs/>
          <w:color w:val="000000"/>
          <w:sz w:val="20"/>
          <w:szCs w:val="20"/>
          <w:lang w:eastAsia="nl-BE"/>
        </w:rPr>
        <w:t>.000,00</w:t>
      </w:r>
    </w:p>
    <w:p w14:paraId="0B8B4B34" w14:textId="7BF7158A" w:rsidR="00144AA8" w:rsidRPr="00144AA8" w:rsidRDefault="00144AA8" w:rsidP="00144AA8">
      <w:pPr>
        <w:tabs>
          <w:tab w:val="left" w:pos="911"/>
        </w:tabs>
        <w:rPr>
          <w:rFonts w:ascii="Verdana" w:hAnsi="Verdana" w:cstheme="minorHAnsi"/>
          <w:bCs/>
          <w:color w:val="000000"/>
          <w:sz w:val="20"/>
          <w:szCs w:val="20"/>
          <w:lang w:eastAsia="nl-BE"/>
        </w:rPr>
      </w:pPr>
      <w:r w:rsidRPr="00144AA8">
        <w:rPr>
          <w:rFonts w:ascii="Verdana" w:hAnsi="Verdana" w:cstheme="minorHAnsi"/>
          <w:bCs/>
          <w:color w:val="000000"/>
          <w:sz w:val="20"/>
          <w:szCs w:val="20"/>
          <w:lang w:eastAsia="nl-BE"/>
        </w:rPr>
        <w:t>Steun in het kader van Leader (5</w:t>
      </w:r>
      <w:r w:rsidR="000C657E">
        <w:rPr>
          <w:rFonts w:ascii="Verdana" w:hAnsi="Verdana" w:cstheme="minorHAnsi"/>
          <w:bCs/>
          <w:color w:val="000000"/>
          <w:sz w:val="20"/>
          <w:szCs w:val="20"/>
          <w:lang w:eastAsia="nl-BE"/>
        </w:rPr>
        <w:t>0</w:t>
      </w:r>
      <w:r w:rsidRPr="00144AA8">
        <w:rPr>
          <w:rFonts w:ascii="Verdana" w:hAnsi="Verdana" w:cstheme="minorHAnsi"/>
          <w:bCs/>
          <w:color w:val="000000"/>
          <w:sz w:val="20"/>
          <w:szCs w:val="20"/>
          <w:lang w:eastAsia="nl-BE"/>
        </w:rPr>
        <w:t>%): €</w:t>
      </w:r>
      <w:r w:rsidR="000C657E">
        <w:rPr>
          <w:rFonts w:ascii="Verdana" w:hAnsi="Verdana" w:cstheme="minorHAnsi"/>
          <w:bCs/>
          <w:color w:val="000000"/>
          <w:sz w:val="20"/>
          <w:szCs w:val="20"/>
          <w:lang w:eastAsia="nl-BE"/>
        </w:rPr>
        <w:t>25</w:t>
      </w:r>
      <w:r w:rsidRPr="00144AA8">
        <w:rPr>
          <w:rFonts w:ascii="Verdana" w:hAnsi="Verdana" w:cstheme="minorHAnsi"/>
          <w:bCs/>
          <w:color w:val="000000"/>
          <w:sz w:val="20"/>
          <w:szCs w:val="20"/>
          <w:lang w:eastAsia="nl-BE"/>
        </w:rPr>
        <w:t>.</w:t>
      </w:r>
      <w:r w:rsidR="000C657E">
        <w:rPr>
          <w:rFonts w:ascii="Verdana" w:hAnsi="Verdana" w:cstheme="minorHAnsi"/>
          <w:bCs/>
          <w:color w:val="000000"/>
          <w:sz w:val="20"/>
          <w:szCs w:val="20"/>
          <w:lang w:eastAsia="nl-BE"/>
        </w:rPr>
        <w:t>0</w:t>
      </w:r>
      <w:r w:rsidRPr="00144AA8">
        <w:rPr>
          <w:rFonts w:ascii="Verdana" w:hAnsi="Verdana" w:cstheme="minorHAnsi"/>
          <w:bCs/>
          <w:color w:val="000000"/>
          <w:sz w:val="20"/>
          <w:szCs w:val="20"/>
          <w:lang w:eastAsia="nl-BE"/>
        </w:rPr>
        <w:t>00,00</w:t>
      </w:r>
    </w:p>
    <w:p w14:paraId="08C11562" w14:textId="4FF01F1D" w:rsidR="00144AA8" w:rsidRDefault="00A5264B" w:rsidP="00011ADD">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068C5045">
          <v:rect id="_x0000_i1043" style="width:0;height:1.5pt" o:hralign="center" o:hrstd="t" o:hr="t" fillcolor="#a0a0a0" stroked="f"/>
        </w:pict>
      </w:r>
    </w:p>
    <w:p w14:paraId="77698DED" w14:textId="77777777" w:rsidR="0004279B" w:rsidRDefault="00225702" w:rsidP="00144AA8">
      <w:pPr>
        <w:tabs>
          <w:tab w:val="left" w:pos="911"/>
        </w:tabs>
        <w:rPr>
          <w:rFonts w:ascii="Verdana" w:hAnsi="Verdana" w:cstheme="minorHAnsi"/>
          <w:bCs/>
          <w:color w:val="000000"/>
          <w:sz w:val="20"/>
          <w:szCs w:val="20"/>
          <w:lang w:eastAsia="nl-BE"/>
        </w:rPr>
      </w:pPr>
      <w:r w:rsidRPr="00225702">
        <w:rPr>
          <w:rFonts w:ascii="Verdana" w:hAnsi="Verdana" w:cstheme="minorHAnsi"/>
          <w:b/>
          <w:color w:val="000000"/>
          <w:sz w:val="20"/>
          <w:szCs w:val="20"/>
          <w:lang w:eastAsia="nl-BE"/>
        </w:rPr>
        <w:t>Vleters Veld</w:t>
      </w:r>
      <w:r w:rsidR="00144AA8" w:rsidRPr="00225702">
        <w:rPr>
          <w:rFonts w:ascii="Verdana" w:hAnsi="Verdana" w:cstheme="minorHAnsi"/>
          <w:b/>
          <w:color w:val="000000"/>
          <w:sz w:val="20"/>
          <w:szCs w:val="20"/>
          <w:lang w:eastAsia="nl-BE"/>
        </w:rPr>
        <w:t>:</w:t>
      </w:r>
      <w:r w:rsidR="00144AA8" w:rsidRPr="00144AA8">
        <w:rPr>
          <w:rFonts w:ascii="Verdana" w:hAnsi="Verdana" w:cstheme="minorHAnsi"/>
          <w:bCs/>
          <w:color w:val="000000"/>
          <w:sz w:val="20"/>
          <w:szCs w:val="20"/>
          <w:lang w:eastAsia="nl-BE"/>
        </w:rPr>
        <w:t xml:space="preserve"> </w:t>
      </w:r>
      <w:r w:rsidR="00F26BA2" w:rsidRPr="00F26BA2">
        <w:rPr>
          <w:rFonts w:ascii="Verdana" w:hAnsi="Verdana" w:cstheme="minorHAnsi"/>
          <w:bCs/>
          <w:color w:val="000000"/>
          <w:sz w:val="20"/>
          <w:szCs w:val="20"/>
          <w:lang w:eastAsia="nl-BE"/>
        </w:rPr>
        <w:t>’t Vleters Veld is een duurzame pluktuin in de Westhoek waar ecologische bloementeelt, korte keten en beleving samenkomen. De bloemen worden lokaal geteeld en rechtstreeks verkocht en de tuin is ook een laagdrempelige ontmoetingsplek waar je kan genieten van de natuur en waar workshops en educatieve activiteiten plaats vinden.</w:t>
      </w:r>
    </w:p>
    <w:p w14:paraId="435E3905" w14:textId="283AEB81" w:rsidR="00144AA8" w:rsidRPr="00144AA8" w:rsidRDefault="00144AA8" w:rsidP="00144AA8">
      <w:pPr>
        <w:tabs>
          <w:tab w:val="left" w:pos="911"/>
        </w:tabs>
        <w:rPr>
          <w:rFonts w:ascii="Verdana" w:hAnsi="Verdana" w:cstheme="minorHAnsi"/>
          <w:bCs/>
          <w:color w:val="000000"/>
          <w:sz w:val="20"/>
          <w:szCs w:val="20"/>
          <w:lang w:eastAsia="nl-BE"/>
        </w:rPr>
      </w:pPr>
      <w:r w:rsidRPr="00144AA8">
        <w:rPr>
          <w:rFonts w:ascii="Verdana" w:hAnsi="Verdana" w:cstheme="minorHAnsi"/>
          <w:bCs/>
          <w:color w:val="000000"/>
          <w:sz w:val="20"/>
          <w:szCs w:val="20"/>
          <w:lang w:eastAsia="nl-BE"/>
        </w:rPr>
        <w:t>Kostprijs project: €50.000,00</w:t>
      </w:r>
    </w:p>
    <w:p w14:paraId="1C0BB938" w14:textId="10BE534E" w:rsidR="00144AA8" w:rsidRDefault="00144AA8" w:rsidP="00144AA8">
      <w:pPr>
        <w:tabs>
          <w:tab w:val="left" w:pos="911"/>
        </w:tabs>
        <w:rPr>
          <w:rFonts w:ascii="Verdana" w:hAnsi="Verdana" w:cstheme="minorHAnsi"/>
          <w:bCs/>
          <w:color w:val="000000"/>
          <w:sz w:val="20"/>
          <w:szCs w:val="20"/>
          <w:lang w:eastAsia="nl-BE"/>
        </w:rPr>
      </w:pPr>
      <w:r w:rsidRPr="00144AA8">
        <w:rPr>
          <w:rFonts w:ascii="Verdana" w:hAnsi="Verdana" w:cstheme="minorHAnsi"/>
          <w:bCs/>
          <w:color w:val="000000"/>
          <w:sz w:val="20"/>
          <w:szCs w:val="20"/>
          <w:lang w:eastAsia="nl-BE"/>
        </w:rPr>
        <w:t>Steun in het kader van Leader (50%): €25.000,00</w:t>
      </w:r>
    </w:p>
    <w:p w14:paraId="745D9DFB" w14:textId="1CFC784D" w:rsidR="00144AA8" w:rsidRDefault="00A5264B" w:rsidP="00011ADD">
      <w:pPr>
        <w:tabs>
          <w:tab w:val="left" w:pos="911"/>
        </w:tabs>
        <w:rPr>
          <w:rFonts w:ascii="Verdana" w:hAnsi="Verdana" w:cstheme="minorHAnsi"/>
          <w:bCs/>
          <w:color w:val="000000"/>
          <w:sz w:val="20"/>
          <w:szCs w:val="20"/>
          <w:lang w:eastAsia="nl-BE"/>
        </w:rPr>
      </w:pPr>
      <w:r>
        <w:rPr>
          <w:rFonts w:ascii="Verdana" w:hAnsi="Verdana" w:cstheme="minorHAnsi"/>
          <w:bCs/>
          <w:color w:val="000000"/>
          <w:sz w:val="20"/>
          <w:szCs w:val="20"/>
          <w:lang w:eastAsia="nl-BE"/>
        </w:rPr>
        <w:pict w14:anchorId="4682A4E3">
          <v:rect id="_x0000_i1044" style="width:0;height:1.5pt" o:hralign="center" o:hrstd="t" o:hr="t" fillcolor="#a0a0a0" stroked="f"/>
        </w:pict>
      </w:r>
    </w:p>
    <w:p w14:paraId="691A123F" w14:textId="77777777" w:rsidR="0004279B"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
          <w:color w:val="000000"/>
          <w:sz w:val="20"/>
          <w:szCs w:val="20"/>
          <w:lang w:eastAsia="nl-BE"/>
        </w:rPr>
        <w:t>De Waaienburg</w:t>
      </w:r>
      <w:r w:rsidRPr="00225702">
        <w:rPr>
          <w:b/>
          <w:bCs/>
        </w:rPr>
        <w:t>:</w:t>
      </w:r>
      <w:r w:rsidRPr="00225702">
        <w:rPr>
          <w:bCs/>
        </w:rPr>
        <w:t xml:space="preserve"> </w:t>
      </w:r>
      <w:r w:rsidR="0004279B" w:rsidRPr="0004279B">
        <w:rPr>
          <w:rFonts w:ascii="Verdana" w:hAnsi="Verdana" w:cstheme="minorHAnsi"/>
          <w:bCs/>
          <w:color w:val="000000"/>
          <w:sz w:val="20"/>
          <w:szCs w:val="20"/>
          <w:lang w:eastAsia="nl-BE"/>
        </w:rPr>
        <w:t xml:space="preserve">De Waaienburg in Krombeke groeit sinds 2020 uit tot een warme plek voor paarden en hippotherapie. Kinderen met en zonder beperking ontdekken er samen het plezier van paardrijden. In dit project kopen ze extra hulpmiddelen aan, creëren een </w:t>
      </w:r>
      <w:proofErr w:type="spellStart"/>
      <w:r w:rsidR="0004279B" w:rsidRPr="0004279B">
        <w:rPr>
          <w:rFonts w:ascii="Verdana" w:hAnsi="Verdana" w:cstheme="minorHAnsi"/>
          <w:bCs/>
          <w:color w:val="000000"/>
          <w:sz w:val="20"/>
          <w:szCs w:val="20"/>
          <w:lang w:eastAsia="nl-BE"/>
        </w:rPr>
        <w:t>openluchtsnoezelruimte</w:t>
      </w:r>
      <w:proofErr w:type="spellEnd"/>
      <w:r w:rsidR="0004279B" w:rsidRPr="0004279B">
        <w:rPr>
          <w:rFonts w:ascii="Verdana" w:hAnsi="Verdana" w:cstheme="minorHAnsi"/>
          <w:bCs/>
          <w:color w:val="000000"/>
          <w:sz w:val="20"/>
          <w:szCs w:val="20"/>
          <w:lang w:eastAsia="nl-BE"/>
        </w:rPr>
        <w:t>, een avontuurlijke ravotzone en een belevingspad.</w:t>
      </w:r>
    </w:p>
    <w:p w14:paraId="1C90C2E7" w14:textId="226A7513"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Kostprijs project: €35.000,00</w:t>
      </w:r>
    </w:p>
    <w:p w14:paraId="7891C685" w14:textId="00C21760"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Steun in het kader van Leader (65%): €22.750,00</w:t>
      </w:r>
    </w:p>
    <w:p w14:paraId="410A0778" w14:textId="0A537498" w:rsidR="00144AA8" w:rsidRPr="00144AA8" w:rsidRDefault="00A5264B" w:rsidP="00011ADD">
      <w:pPr>
        <w:tabs>
          <w:tab w:val="left" w:pos="911"/>
        </w:tabs>
        <w:rPr>
          <w:bCs/>
        </w:rPr>
      </w:pPr>
      <w:r>
        <w:rPr>
          <w:rFonts w:ascii="Verdana" w:hAnsi="Verdana" w:cstheme="minorHAnsi"/>
          <w:bCs/>
          <w:color w:val="000000"/>
          <w:sz w:val="20"/>
          <w:szCs w:val="20"/>
          <w:lang w:eastAsia="nl-BE"/>
        </w:rPr>
        <w:pict w14:anchorId="26E71669">
          <v:rect id="_x0000_i1045" style="width:0;height:1.5pt" o:hralign="center" o:hrstd="t" o:hr="t" fillcolor="#a0a0a0" stroked="f"/>
        </w:pict>
      </w:r>
    </w:p>
    <w:p w14:paraId="51F440E5" w14:textId="77777777" w:rsidR="0004279B" w:rsidRPr="0004279B" w:rsidRDefault="00225702" w:rsidP="00225702">
      <w:pPr>
        <w:tabs>
          <w:tab w:val="left" w:pos="911"/>
        </w:tabs>
        <w:rPr>
          <w:rFonts w:ascii="Verdana" w:hAnsi="Verdana" w:cstheme="minorHAnsi"/>
          <w:bCs/>
          <w:color w:val="000000"/>
          <w:sz w:val="20"/>
          <w:szCs w:val="20"/>
          <w:lang w:eastAsia="nl-BE"/>
        </w:rPr>
      </w:pPr>
      <w:proofErr w:type="spellStart"/>
      <w:r w:rsidRPr="0004279B">
        <w:rPr>
          <w:rFonts w:ascii="Verdana" w:hAnsi="Verdana" w:cstheme="minorHAnsi"/>
          <w:b/>
          <w:color w:val="000000"/>
          <w:sz w:val="20"/>
          <w:szCs w:val="20"/>
          <w:lang w:eastAsia="nl-BE"/>
        </w:rPr>
        <w:t>Fraisy</w:t>
      </w:r>
      <w:proofErr w:type="spellEnd"/>
      <w:r w:rsidRPr="0004279B">
        <w:rPr>
          <w:rFonts w:ascii="Verdana" w:hAnsi="Verdana" w:cstheme="minorHAnsi"/>
          <w:b/>
          <w:color w:val="000000"/>
          <w:sz w:val="20"/>
          <w:szCs w:val="20"/>
          <w:lang w:eastAsia="nl-BE"/>
        </w:rPr>
        <w:t xml:space="preserve"> Woumen</w:t>
      </w:r>
      <w:r w:rsidRPr="00225702">
        <w:rPr>
          <w:b/>
          <w:bCs/>
        </w:rPr>
        <w:t>:</w:t>
      </w:r>
      <w:r w:rsidRPr="00225702">
        <w:rPr>
          <w:bCs/>
        </w:rPr>
        <w:t xml:space="preserve"> </w:t>
      </w:r>
      <w:r w:rsidR="0004279B" w:rsidRPr="0004279B">
        <w:rPr>
          <w:rFonts w:ascii="Verdana" w:hAnsi="Verdana" w:cstheme="minorHAnsi"/>
          <w:bCs/>
          <w:color w:val="000000"/>
          <w:sz w:val="20"/>
          <w:szCs w:val="20"/>
          <w:lang w:eastAsia="nl-BE"/>
        </w:rPr>
        <w:t xml:space="preserve">Met </w:t>
      </w:r>
      <w:proofErr w:type="spellStart"/>
      <w:r w:rsidR="0004279B" w:rsidRPr="0004279B">
        <w:rPr>
          <w:rFonts w:ascii="Verdana" w:hAnsi="Verdana" w:cstheme="minorHAnsi"/>
          <w:bCs/>
          <w:color w:val="000000"/>
          <w:sz w:val="20"/>
          <w:szCs w:val="20"/>
          <w:lang w:eastAsia="nl-BE"/>
        </w:rPr>
        <w:t>Fraisy</w:t>
      </w:r>
      <w:proofErr w:type="spellEnd"/>
      <w:r w:rsidR="0004279B" w:rsidRPr="0004279B">
        <w:rPr>
          <w:rFonts w:ascii="Verdana" w:hAnsi="Verdana" w:cstheme="minorHAnsi"/>
          <w:bCs/>
          <w:color w:val="000000"/>
          <w:sz w:val="20"/>
          <w:szCs w:val="20"/>
          <w:lang w:eastAsia="nl-BE"/>
        </w:rPr>
        <w:t xml:space="preserve"> geeft Jitske Roose, jonge ondernemer van 20 jaar, het familiebedrijf een eigentijdse en belevingsgerichte invulling. Het project combineert lokale aardbeienteelt met creatieve verwerking tot onder meer smoothies, ijs en desserts, rechtstreeks aangeboden via de korte keten. Via rondleidingen, plukmomenten en educatief speelmateriaal worden bezoekers opnieuw dichter bij landbouw en voeding gebracht.</w:t>
      </w:r>
    </w:p>
    <w:p w14:paraId="04B68735" w14:textId="4D8A693E"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Kostprijs project: €50.000,00</w:t>
      </w:r>
    </w:p>
    <w:p w14:paraId="696DB040" w14:textId="77777777"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Steun in het kader van Leader (50%): €25.000,00</w:t>
      </w:r>
    </w:p>
    <w:p w14:paraId="0EA82FFE" w14:textId="0DB22298" w:rsidR="00144AA8" w:rsidRPr="00144AA8" w:rsidRDefault="00A5264B" w:rsidP="00011ADD">
      <w:pPr>
        <w:tabs>
          <w:tab w:val="left" w:pos="911"/>
        </w:tabs>
        <w:rPr>
          <w:bCs/>
        </w:rPr>
      </w:pPr>
      <w:r>
        <w:rPr>
          <w:rFonts w:ascii="Verdana" w:hAnsi="Verdana" w:cstheme="minorHAnsi"/>
          <w:bCs/>
          <w:color w:val="000000"/>
          <w:sz w:val="20"/>
          <w:szCs w:val="20"/>
          <w:lang w:eastAsia="nl-BE"/>
        </w:rPr>
        <w:pict w14:anchorId="61DD9BE2">
          <v:rect id="_x0000_i1046" style="width:0;height:1.5pt" o:hralign="center" o:hrstd="t" o:hr="t" fillcolor="#a0a0a0" stroked="f"/>
        </w:pict>
      </w:r>
    </w:p>
    <w:p w14:paraId="6836492F" w14:textId="3C451463" w:rsidR="0004279B" w:rsidRPr="000C657E" w:rsidRDefault="00225702" w:rsidP="00225702">
      <w:pPr>
        <w:tabs>
          <w:tab w:val="left" w:pos="911"/>
        </w:tabs>
        <w:rPr>
          <w:rFonts w:ascii="Verdana" w:hAnsi="Verdana" w:cstheme="minorHAnsi"/>
          <w:bCs/>
          <w:color w:val="000000"/>
          <w:sz w:val="20"/>
          <w:szCs w:val="20"/>
          <w:lang w:eastAsia="nl-BE"/>
        </w:rPr>
      </w:pPr>
      <w:r w:rsidRPr="000C657E">
        <w:rPr>
          <w:rFonts w:ascii="Verdana" w:hAnsi="Verdana" w:cstheme="minorHAnsi"/>
          <w:b/>
          <w:bCs/>
          <w:color w:val="000000"/>
          <w:sz w:val="20"/>
          <w:szCs w:val="20"/>
          <w:lang w:eastAsia="nl-BE"/>
        </w:rPr>
        <w:lastRenderedPageBreak/>
        <w:t>Ontharden en Vergroenen in 8980: Een Klimaatbestendige impuls voor Zonnebeke en Beselare:</w:t>
      </w:r>
      <w:r w:rsidRPr="000C657E">
        <w:rPr>
          <w:rFonts w:ascii="Verdana" w:hAnsi="Verdana" w:cstheme="minorHAnsi"/>
          <w:bCs/>
          <w:color w:val="000000"/>
          <w:sz w:val="20"/>
          <w:szCs w:val="20"/>
          <w:lang w:eastAsia="nl-BE"/>
        </w:rPr>
        <w:t xml:space="preserve"> </w:t>
      </w:r>
      <w:r w:rsidR="0004279B" w:rsidRPr="000C657E">
        <w:rPr>
          <w:rFonts w:ascii="Verdana" w:hAnsi="Verdana" w:cstheme="minorHAnsi"/>
          <w:bCs/>
          <w:color w:val="000000"/>
          <w:sz w:val="20"/>
          <w:szCs w:val="20"/>
          <w:lang w:eastAsia="nl-BE"/>
        </w:rPr>
        <w:t>In Beselare word</w:t>
      </w:r>
      <w:r w:rsidR="000C657E" w:rsidRPr="000C657E">
        <w:rPr>
          <w:rFonts w:ascii="Verdana" w:hAnsi="Verdana" w:cstheme="minorHAnsi"/>
          <w:bCs/>
          <w:color w:val="000000"/>
          <w:sz w:val="20"/>
          <w:szCs w:val="20"/>
          <w:lang w:eastAsia="nl-BE"/>
        </w:rPr>
        <w:t>t d</w:t>
      </w:r>
      <w:r w:rsidR="0004279B" w:rsidRPr="000C657E">
        <w:rPr>
          <w:rFonts w:ascii="Verdana" w:hAnsi="Verdana" w:cstheme="minorHAnsi"/>
          <w:bCs/>
          <w:color w:val="000000"/>
          <w:sz w:val="20"/>
          <w:szCs w:val="20"/>
          <w:lang w:eastAsia="nl-BE"/>
        </w:rPr>
        <w:t>e recreatieve site</w:t>
      </w:r>
      <w:r w:rsidR="000C657E" w:rsidRPr="000C657E">
        <w:rPr>
          <w:rFonts w:ascii="Verdana" w:hAnsi="Verdana" w:cstheme="minorHAnsi"/>
          <w:bCs/>
          <w:color w:val="000000"/>
          <w:sz w:val="20"/>
          <w:szCs w:val="20"/>
          <w:lang w:eastAsia="nl-BE"/>
        </w:rPr>
        <w:t xml:space="preserve"> De Kortekeer</w:t>
      </w:r>
      <w:r w:rsidR="0004279B" w:rsidRPr="000C657E">
        <w:rPr>
          <w:rFonts w:ascii="Verdana" w:hAnsi="Verdana" w:cstheme="minorHAnsi"/>
          <w:bCs/>
          <w:color w:val="000000"/>
          <w:sz w:val="20"/>
          <w:szCs w:val="20"/>
          <w:lang w:eastAsia="nl-BE"/>
        </w:rPr>
        <w:t xml:space="preserve"> omgevormd tot </w:t>
      </w:r>
      <w:r w:rsidR="000C657E" w:rsidRPr="000C657E">
        <w:rPr>
          <w:rFonts w:ascii="Verdana" w:hAnsi="Verdana" w:cstheme="minorHAnsi"/>
          <w:bCs/>
          <w:color w:val="000000"/>
          <w:sz w:val="20"/>
          <w:szCs w:val="20"/>
          <w:lang w:eastAsia="nl-BE"/>
        </w:rPr>
        <w:t xml:space="preserve">een </w:t>
      </w:r>
      <w:r w:rsidR="0004279B" w:rsidRPr="000C657E">
        <w:rPr>
          <w:rFonts w:ascii="Verdana" w:hAnsi="Verdana" w:cstheme="minorHAnsi"/>
          <w:bCs/>
          <w:color w:val="000000"/>
          <w:sz w:val="20"/>
          <w:szCs w:val="20"/>
          <w:lang w:eastAsia="nl-BE"/>
        </w:rPr>
        <w:t xml:space="preserve">klimaatbestendige, </w:t>
      </w:r>
      <w:proofErr w:type="spellStart"/>
      <w:r w:rsidR="0004279B" w:rsidRPr="000C657E">
        <w:rPr>
          <w:rFonts w:ascii="Verdana" w:hAnsi="Verdana" w:cstheme="minorHAnsi"/>
          <w:bCs/>
          <w:color w:val="000000"/>
          <w:sz w:val="20"/>
          <w:szCs w:val="20"/>
          <w:lang w:eastAsia="nl-BE"/>
        </w:rPr>
        <w:t>blauw-groene</w:t>
      </w:r>
      <w:proofErr w:type="spellEnd"/>
      <w:r w:rsidR="0004279B" w:rsidRPr="000C657E">
        <w:rPr>
          <w:rFonts w:ascii="Verdana" w:hAnsi="Verdana" w:cstheme="minorHAnsi"/>
          <w:bCs/>
          <w:color w:val="000000"/>
          <w:sz w:val="20"/>
          <w:szCs w:val="20"/>
          <w:lang w:eastAsia="nl-BE"/>
        </w:rPr>
        <w:t xml:space="preserve"> ontmoetingsplek. Door grootschalige ontharding en natuurherstel ontstaat meer ruimte voor biodiversiteit, waterbuffering en natuurlijke beleving. Op </w:t>
      </w:r>
      <w:r w:rsidR="000C657E" w:rsidRPr="000C657E">
        <w:rPr>
          <w:rFonts w:ascii="Verdana" w:hAnsi="Verdana" w:cstheme="minorHAnsi"/>
          <w:bCs/>
          <w:color w:val="000000"/>
          <w:sz w:val="20"/>
          <w:szCs w:val="20"/>
          <w:lang w:eastAsia="nl-BE"/>
        </w:rPr>
        <w:t xml:space="preserve">het </w:t>
      </w:r>
      <w:r w:rsidR="0004279B" w:rsidRPr="000C657E">
        <w:rPr>
          <w:rFonts w:ascii="Verdana" w:hAnsi="Verdana" w:cstheme="minorHAnsi"/>
          <w:bCs/>
          <w:color w:val="000000"/>
          <w:sz w:val="20"/>
          <w:szCs w:val="20"/>
          <w:lang w:eastAsia="nl-BE"/>
        </w:rPr>
        <w:t>domein De Kortekeer wordt meer dan 500 m² verharding omgezet in bos en een natuurlijk speellandschap.</w:t>
      </w:r>
    </w:p>
    <w:p w14:paraId="41796399" w14:textId="3E2FE794" w:rsidR="00225702" w:rsidRPr="000C657E" w:rsidRDefault="00225702" w:rsidP="00225702">
      <w:pPr>
        <w:tabs>
          <w:tab w:val="left" w:pos="911"/>
        </w:tabs>
        <w:rPr>
          <w:rFonts w:ascii="Verdana" w:hAnsi="Verdana" w:cstheme="minorHAnsi"/>
          <w:bCs/>
          <w:color w:val="000000"/>
          <w:sz w:val="20"/>
          <w:szCs w:val="20"/>
          <w:lang w:eastAsia="nl-BE"/>
        </w:rPr>
      </w:pPr>
      <w:r w:rsidRPr="000C657E">
        <w:rPr>
          <w:rFonts w:ascii="Verdana" w:hAnsi="Verdana" w:cstheme="minorHAnsi"/>
          <w:bCs/>
          <w:color w:val="000000"/>
          <w:sz w:val="20"/>
          <w:szCs w:val="20"/>
          <w:lang w:eastAsia="nl-BE"/>
        </w:rPr>
        <w:t>Kostprijs project: €</w:t>
      </w:r>
      <w:r w:rsidR="000C657E" w:rsidRPr="000C657E">
        <w:rPr>
          <w:rFonts w:ascii="Verdana" w:hAnsi="Verdana" w:cstheme="minorHAnsi"/>
          <w:bCs/>
          <w:color w:val="000000"/>
          <w:sz w:val="20"/>
          <w:szCs w:val="20"/>
          <w:lang w:eastAsia="nl-BE"/>
        </w:rPr>
        <w:t>34</w:t>
      </w:r>
      <w:r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124</w:t>
      </w:r>
      <w:r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9</w:t>
      </w:r>
      <w:r w:rsidR="001A4E04">
        <w:rPr>
          <w:rFonts w:ascii="Verdana" w:hAnsi="Verdana" w:cstheme="minorHAnsi"/>
          <w:bCs/>
          <w:color w:val="000000"/>
          <w:sz w:val="20"/>
          <w:szCs w:val="20"/>
          <w:lang w:eastAsia="nl-BE"/>
        </w:rPr>
        <w:t>0</w:t>
      </w:r>
    </w:p>
    <w:p w14:paraId="6145A101" w14:textId="321BF043" w:rsidR="000C657E" w:rsidRPr="000C657E" w:rsidRDefault="00225702" w:rsidP="0004279B">
      <w:pPr>
        <w:tabs>
          <w:tab w:val="left" w:pos="911"/>
        </w:tabs>
        <w:rPr>
          <w:rFonts w:ascii="Verdana" w:hAnsi="Verdana" w:cstheme="minorHAnsi"/>
          <w:bCs/>
          <w:color w:val="000000"/>
          <w:sz w:val="20"/>
          <w:szCs w:val="20"/>
          <w:lang w:eastAsia="nl-BE"/>
        </w:rPr>
      </w:pPr>
      <w:r w:rsidRPr="000C657E">
        <w:rPr>
          <w:rFonts w:ascii="Verdana" w:hAnsi="Verdana" w:cstheme="minorHAnsi"/>
          <w:bCs/>
          <w:color w:val="000000"/>
          <w:sz w:val="20"/>
          <w:szCs w:val="20"/>
          <w:lang w:eastAsia="nl-BE"/>
        </w:rPr>
        <w:t>Steun in het kader van Leader (50%): €</w:t>
      </w:r>
      <w:r w:rsidR="000C657E" w:rsidRPr="000C657E">
        <w:rPr>
          <w:rFonts w:ascii="Verdana" w:hAnsi="Verdana" w:cstheme="minorHAnsi"/>
          <w:bCs/>
          <w:color w:val="000000"/>
          <w:sz w:val="20"/>
          <w:szCs w:val="20"/>
          <w:lang w:eastAsia="nl-BE"/>
        </w:rPr>
        <w:t>22</w:t>
      </w:r>
      <w:r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181</w:t>
      </w:r>
      <w:r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1</w:t>
      </w:r>
      <w:r w:rsidR="001A4E04">
        <w:rPr>
          <w:rFonts w:ascii="Verdana" w:hAnsi="Verdana" w:cstheme="minorHAnsi"/>
          <w:bCs/>
          <w:color w:val="000000"/>
          <w:sz w:val="20"/>
          <w:szCs w:val="20"/>
          <w:lang w:eastAsia="nl-BE"/>
        </w:rPr>
        <w:t>8</w:t>
      </w:r>
    </w:p>
    <w:p w14:paraId="65D31F47" w14:textId="7E9FF879" w:rsidR="00144AA8" w:rsidRPr="00144AA8" w:rsidRDefault="00A5264B" w:rsidP="00011ADD">
      <w:pPr>
        <w:tabs>
          <w:tab w:val="left" w:pos="911"/>
        </w:tabs>
        <w:rPr>
          <w:bCs/>
        </w:rPr>
      </w:pPr>
      <w:r w:rsidRPr="000C657E">
        <w:rPr>
          <w:rFonts w:ascii="Verdana" w:hAnsi="Verdana" w:cstheme="minorHAnsi"/>
          <w:bCs/>
          <w:color w:val="000000"/>
          <w:sz w:val="20"/>
          <w:szCs w:val="20"/>
          <w:lang w:eastAsia="nl-BE"/>
        </w:rPr>
        <w:pict w14:anchorId="329AFB1B">
          <v:rect id="_x0000_i1047" style="width:0;height:1.5pt" o:hralign="center" o:hrstd="t" o:hr="t" fillcolor="#a0a0a0" stroked="f"/>
        </w:pict>
      </w:r>
    </w:p>
    <w:p w14:paraId="7F24F7F0" w14:textId="77777777" w:rsidR="0004279B"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
          <w:bCs/>
          <w:color w:val="000000"/>
          <w:sz w:val="20"/>
          <w:szCs w:val="20"/>
          <w:lang w:eastAsia="nl-BE"/>
        </w:rPr>
        <w:t>De Travert II- aanleg recreatieve fietsverbinding tussen Travert I en de Groene Corridor:</w:t>
      </w:r>
      <w:r w:rsidRPr="00225702">
        <w:rPr>
          <w:bCs/>
        </w:rPr>
        <w:t xml:space="preserve"> </w:t>
      </w:r>
      <w:r w:rsidR="0004279B" w:rsidRPr="0004279B">
        <w:rPr>
          <w:rFonts w:ascii="Verdana" w:hAnsi="Verdana" w:cstheme="minorHAnsi"/>
          <w:bCs/>
          <w:color w:val="000000"/>
          <w:sz w:val="20"/>
          <w:szCs w:val="20"/>
          <w:lang w:eastAsia="nl-BE"/>
        </w:rPr>
        <w:t xml:space="preserve">Met het project Travert II realiseert De Panne in Adinkerke een veilige fietsverbinding. Langs het traject worden ongebruikte zones omgevormd tot groene, </w:t>
      </w:r>
      <w:proofErr w:type="spellStart"/>
      <w:r w:rsidR="0004279B" w:rsidRPr="0004279B">
        <w:rPr>
          <w:rFonts w:ascii="Verdana" w:hAnsi="Verdana" w:cstheme="minorHAnsi"/>
          <w:bCs/>
          <w:color w:val="000000"/>
          <w:sz w:val="20"/>
          <w:szCs w:val="20"/>
          <w:lang w:eastAsia="nl-BE"/>
        </w:rPr>
        <w:t>biodiverse</w:t>
      </w:r>
      <w:proofErr w:type="spellEnd"/>
      <w:r w:rsidR="0004279B" w:rsidRPr="0004279B">
        <w:rPr>
          <w:rFonts w:ascii="Verdana" w:hAnsi="Verdana" w:cstheme="minorHAnsi"/>
          <w:bCs/>
          <w:color w:val="000000"/>
          <w:sz w:val="20"/>
          <w:szCs w:val="20"/>
          <w:lang w:eastAsia="nl-BE"/>
        </w:rPr>
        <w:t xml:space="preserve"> speel- en ontmoetingsplekken. De ingrepen versterken de waterbuffering en de biodiversiteit aan de hand van wadi’s, aanplantingen van streekeigen groen en fruitbomen. </w:t>
      </w:r>
    </w:p>
    <w:p w14:paraId="25CB6C02" w14:textId="639FA90B"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Kostprijs project: €199.998,85</w:t>
      </w:r>
    </w:p>
    <w:p w14:paraId="07FB6245" w14:textId="023455F9"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Steun in het kader van Leader (50%): €99.999,42</w:t>
      </w:r>
    </w:p>
    <w:p w14:paraId="194ADB55" w14:textId="3E47B969" w:rsidR="00144AA8" w:rsidRPr="00144AA8" w:rsidRDefault="00A5264B" w:rsidP="00011ADD">
      <w:pPr>
        <w:tabs>
          <w:tab w:val="left" w:pos="911"/>
        </w:tabs>
        <w:rPr>
          <w:bCs/>
        </w:rPr>
      </w:pPr>
      <w:r>
        <w:rPr>
          <w:rFonts w:ascii="Verdana" w:hAnsi="Verdana" w:cstheme="minorHAnsi"/>
          <w:bCs/>
          <w:color w:val="000000"/>
          <w:sz w:val="20"/>
          <w:szCs w:val="20"/>
          <w:lang w:eastAsia="nl-BE"/>
        </w:rPr>
        <w:pict w14:anchorId="67CCFE61">
          <v:rect id="_x0000_i1048" style="width:0;height:1.5pt" o:hralign="center" o:hrstd="t" o:hr="t" fillcolor="#a0a0a0" stroked="f"/>
        </w:pict>
      </w:r>
    </w:p>
    <w:p w14:paraId="67A3C7C9" w14:textId="77777777" w:rsidR="0004279B" w:rsidRPr="000C657E" w:rsidRDefault="009700DB" w:rsidP="00225702">
      <w:pPr>
        <w:tabs>
          <w:tab w:val="left" w:pos="911"/>
        </w:tabs>
        <w:rPr>
          <w:rFonts w:ascii="Verdana" w:hAnsi="Verdana" w:cstheme="minorHAnsi"/>
          <w:bCs/>
          <w:color w:val="000000"/>
          <w:sz w:val="20"/>
          <w:szCs w:val="20"/>
          <w:lang w:eastAsia="nl-BE"/>
        </w:rPr>
      </w:pPr>
      <w:r w:rsidRPr="0004279B">
        <w:rPr>
          <w:rFonts w:ascii="Verdana" w:hAnsi="Verdana" w:cstheme="minorHAnsi"/>
          <w:b/>
          <w:bCs/>
          <w:color w:val="000000"/>
          <w:sz w:val="20"/>
          <w:szCs w:val="20"/>
          <w:lang w:eastAsia="nl-BE"/>
        </w:rPr>
        <w:t>Villa Rozerood</w:t>
      </w:r>
      <w:r w:rsidR="00225702" w:rsidRPr="0004279B">
        <w:rPr>
          <w:rFonts w:ascii="Verdana" w:hAnsi="Verdana" w:cstheme="minorHAnsi"/>
          <w:b/>
          <w:bCs/>
          <w:color w:val="000000"/>
          <w:sz w:val="20"/>
          <w:szCs w:val="20"/>
          <w:lang w:eastAsia="nl-BE"/>
        </w:rPr>
        <w:t>:</w:t>
      </w:r>
      <w:r w:rsidR="00225702" w:rsidRPr="00225702">
        <w:rPr>
          <w:bCs/>
        </w:rPr>
        <w:t xml:space="preserve"> </w:t>
      </w:r>
      <w:r w:rsidR="0004279B" w:rsidRPr="0004279B">
        <w:rPr>
          <w:rFonts w:ascii="Verdana" w:hAnsi="Verdana" w:cstheme="minorHAnsi"/>
          <w:bCs/>
          <w:color w:val="000000"/>
          <w:sz w:val="20"/>
          <w:szCs w:val="20"/>
          <w:lang w:eastAsia="nl-BE"/>
        </w:rPr>
        <w:t xml:space="preserve">Villa Rozerood (De Panne) zet met dit project sterk in op samenwerking met lokale ondernemers en partners uit de gezondheidssector. Aan de hand van opendeurdagen en netwerkevents wordt hun werking sterker verankerd in de Westhoek. Ze zetten ook een nieuw digitaal beheersysteem op zodat hun medewerkers en vrijwilligers nog meer tijd krijgen om zorggezinnen goed te </w:t>
      </w:r>
      <w:r w:rsidR="0004279B" w:rsidRPr="000C657E">
        <w:rPr>
          <w:rFonts w:ascii="Verdana" w:hAnsi="Verdana" w:cstheme="minorHAnsi"/>
          <w:bCs/>
          <w:color w:val="000000"/>
          <w:sz w:val="20"/>
          <w:szCs w:val="20"/>
          <w:lang w:eastAsia="nl-BE"/>
        </w:rPr>
        <w:t>ondersteunen.</w:t>
      </w:r>
    </w:p>
    <w:p w14:paraId="74538E6C" w14:textId="7F1F99A2" w:rsidR="00225702" w:rsidRPr="000C657E" w:rsidRDefault="00225702" w:rsidP="00225702">
      <w:pPr>
        <w:tabs>
          <w:tab w:val="left" w:pos="911"/>
        </w:tabs>
        <w:rPr>
          <w:rFonts w:ascii="Verdana" w:hAnsi="Verdana" w:cstheme="minorHAnsi"/>
          <w:bCs/>
          <w:color w:val="000000"/>
          <w:sz w:val="20"/>
          <w:szCs w:val="20"/>
          <w:lang w:eastAsia="nl-BE"/>
        </w:rPr>
      </w:pPr>
      <w:r w:rsidRPr="000C657E">
        <w:rPr>
          <w:rFonts w:ascii="Verdana" w:hAnsi="Verdana" w:cstheme="minorHAnsi"/>
          <w:bCs/>
          <w:color w:val="000000"/>
          <w:sz w:val="20"/>
          <w:szCs w:val="20"/>
          <w:lang w:eastAsia="nl-BE"/>
        </w:rPr>
        <w:t>Kostprijs project: €</w:t>
      </w:r>
      <w:r w:rsidR="000C657E" w:rsidRPr="000C657E">
        <w:rPr>
          <w:rFonts w:ascii="Verdana" w:hAnsi="Verdana" w:cstheme="minorHAnsi"/>
          <w:bCs/>
          <w:color w:val="000000"/>
          <w:sz w:val="20"/>
          <w:szCs w:val="20"/>
          <w:lang w:eastAsia="nl-BE"/>
        </w:rPr>
        <w:t>177</w:t>
      </w:r>
      <w:r w:rsidR="009700DB"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372</w:t>
      </w:r>
      <w:r w:rsidR="009700DB"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82</w:t>
      </w:r>
    </w:p>
    <w:p w14:paraId="448BBC72" w14:textId="4B055292" w:rsidR="00225702" w:rsidRPr="000C657E" w:rsidRDefault="00225702" w:rsidP="00225702">
      <w:pPr>
        <w:tabs>
          <w:tab w:val="left" w:pos="911"/>
        </w:tabs>
        <w:rPr>
          <w:rFonts w:ascii="Verdana" w:hAnsi="Verdana" w:cstheme="minorHAnsi"/>
          <w:bCs/>
          <w:color w:val="000000"/>
          <w:sz w:val="20"/>
          <w:szCs w:val="20"/>
          <w:lang w:eastAsia="nl-BE"/>
        </w:rPr>
      </w:pPr>
      <w:r w:rsidRPr="000C657E">
        <w:rPr>
          <w:rFonts w:ascii="Verdana" w:hAnsi="Verdana" w:cstheme="minorHAnsi"/>
          <w:bCs/>
          <w:color w:val="000000"/>
          <w:sz w:val="20"/>
          <w:szCs w:val="20"/>
          <w:lang w:eastAsia="nl-BE"/>
        </w:rPr>
        <w:t>Steun in het kader van Leader (50%): €</w:t>
      </w:r>
      <w:r w:rsidR="000C657E" w:rsidRPr="000C657E">
        <w:rPr>
          <w:rFonts w:ascii="Verdana" w:hAnsi="Verdana" w:cstheme="minorHAnsi"/>
          <w:bCs/>
          <w:color w:val="000000"/>
          <w:sz w:val="20"/>
          <w:szCs w:val="20"/>
          <w:lang w:eastAsia="nl-BE"/>
        </w:rPr>
        <w:t>88</w:t>
      </w:r>
      <w:r w:rsidR="009700DB" w:rsidRPr="000C657E">
        <w:rPr>
          <w:rFonts w:ascii="Verdana" w:hAnsi="Verdana" w:cstheme="minorHAnsi"/>
          <w:bCs/>
          <w:color w:val="000000"/>
          <w:sz w:val="20"/>
          <w:szCs w:val="20"/>
          <w:lang w:eastAsia="nl-BE"/>
        </w:rPr>
        <w:t>.68</w:t>
      </w:r>
      <w:r w:rsidR="000C657E" w:rsidRPr="000C657E">
        <w:rPr>
          <w:rFonts w:ascii="Verdana" w:hAnsi="Verdana" w:cstheme="minorHAnsi"/>
          <w:bCs/>
          <w:color w:val="000000"/>
          <w:sz w:val="20"/>
          <w:szCs w:val="20"/>
          <w:lang w:eastAsia="nl-BE"/>
        </w:rPr>
        <w:t>6</w:t>
      </w:r>
      <w:r w:rsidR="009700DB" w:rsidRPr="000C657E">
        <w:rPr>
          <w:rFonts w:ascii="Verdana" w:hAnsi="Verdana" w:cstheme="minorHAnsi"/>
          <w:bCs/>
          <w:color w:val="000000"/>
          <w:sz w:val="20"/>
          <w:szCs w:val="20"/>
          <w:lang w:eastAsia="nl-BE"/>
        </w:rPr>
        <w:t>,</w:t>
      </w:r>
      <w:r w:rsidR="000C657E" w:rsidRPr="000C657E">
        <w:rPr>
          <w:rFonts w:ascii="Verdana" w:hAnsi="Verdana" w:cstheme="minorHAnsi"/>
          <w:bCs/>
          <w:color w:val="000000"/>
          <w:sz w:val="20"/>
          <w:szCs w:val="20"/>
          <w:lang w:eastAsia="nl-BE"/>
        </w:rPr>
        <w:t>41</w:t>
      </w:r>
    </w:p>
    <w:p w14:paraId="7F1F6B61" w14:textId="5E4469A5" w:rsidR="00144AA8" w:rsidRPr="00144AA8" w:rsidRDefault="00A5264B" w:rsidP="00011ADD">
      <w:pPr>
        <w:tabs>
          <w:tab w:val="left" w:pos="911"/>
        </w:tabs>
        <w:rPr>
          <w:bCs/>
        </w:rPr>
      </w:pPr>
      <w:r w:rsidRPr="000C657E">
        <w:rPr>
          <w:rFonts w:ascii="Verdana" w:hAnsi="Verdana" w:cstheme="minorHAnsi"/>
          <w:bCs/>
          <w:color w:val="000000"/>
          <w:sz w:val="20"/>
          <w:szCs w:val="20"/>
          <w:lang w:eastAsia="nl-BE"/>
        </w:rPr>
        <w:pict w14:anchorId="73675568">
          <v:rect id="_x0000_i1049" style="width:0;height:1.5pt" o:hralign="center" o:hrstd="t" o:hr="t" fillcolor="#a0a0a0" stroked="f"/>
        </w:pict>
      </w:r>
    </w:p>
    <w:p w14:paraId="013A8178" w14:textId="77777777" w:rsidR="0004279B" w:rsidRPr="0004279B" w:rsidRDefault="009700DB" w:rsidP="00225702">
      <w:pPr>
        <w:tabs>
          <w:tab w:val="left" w:pos="911"/>
        </w:tabs>
        <w:rPr>
          <w:rFonts w:ascii="Verdana" w:hAnsi="Verdana" w:cstheme="minorHAnsi"/>
          <w:bCs/>
          <w:color w:val="000000"/>
          <w:sz w:val="20"/>
          <w:szCs w:val="20"/>
          <w:lang w:eastAsia="nl-BE"/>
        </w:rPr>
      </w:pPr>
      <w:r w:rsidRPr="0004279B">
        <w:rPr>
          <w:rFonts w:ascii="Verdana" w:hAnsi="Verdana" w:cstheme="minorHAnsi"/>
          <w:b/>
          <w:bCs/>
          <w:color w:val="000000"/>
          <w:sz w:val="20"/>
          <w:szCs w:val="20"/>
          <w:lang w:eastAsia="nl-BE"/>
        </w:rPr>
        <w:t>DUST: een gedeelde keuken als motor van de sociaal-artistieke werking</w:t>
      </w:r>
      <w:r w:rsidR="00225702" w:rsidRPr="0004279B">
        <w:rPr>
          <w:rFonts w:ascii="Verdana" w:hAnsi="Verdana" w:cstheme="minorHAnsi"/>
          <w:b/>
          <w:bCs/>
          <w:color w:val="000000"/>
          <w:sz w:val="20"/>
          <w:szCs w:val="20"/>
          <w:lang w:eastAsia="nl-BE"/>
        </w:rPr>
        <w:t>:</w:t>
      </w:r>
      <w:r w:rsidR="00225702" w:rsidRPr="00225702">
        <w:rPr>
          <w:bCs/>
        </w:rPr>
        <w:t xml:space="preserve"> </w:t>
      </w:r>
      <w:r w:rsidR="0004279B" w:rsidRPr="0004279B">
        <w:rPr>
          <w:rFonts w:ascii="Verdana" w:hAnsi="Verdana" w:cstheme="minorHAnsi"/>
          <w:bCs/>
          <w:color w:val="000000"/>
          <w:sz w:val="20"/>
          <w:szCs w:val="20"/>
          <w:lang w:eastAsia="nl-BE"/>
        </w:rPr>
        <w:t xml:space="preserve">In het sociaal-artistiek atelier </w:t>
      </w:r>
      <w:proofErr w:type="spellStart"/>
      <w:r w:rsidR="0004279B" w:rsidRPr="0004279B">
        <w:rPr>
          <w:rFonts w:ascii="Verdana" w:hAnsi="Verdana" w:cstheme="minorHAnsi"/>
          <w:bCs/>
          <w:color w:val="000000"/>
          <w:sz w:val="20"/>
          <w:szCs w:val="20"/>
          <w:lang w:eastAsia="nl-BE"/>
        </w:rPr>
        <w:t>Kosmo</w:t>
      </w:r>
      <w:proofErr w:type="spellEnd"/>
      <w:r w:rsidR="0004279B" w:rsidRPr="0004279B">
        <w:rPr>
          <w:rFonts w:ascii="Verdana" w:hAnsi="Verdana" w:cstheme="minorHAnsi"/>
          <w:bCs/>
          <w:color w:val="000000"/>
          <w:sz w:val="20"/>
          <w:szCs w:val="20"/>
          <w:lang w:eastAsia="nl-BE"/>
        </w:rPr>
        <w:t xml:space="preserve"> in Poperinge wordt een gedeelde keuken ingericht als motor van ontmoeting en creatie. De vzw biedt er een werkplek aan creatieve makers die zelf niet over voldoende ruimte beschikken om hun artistieke praktijk te ontwikkelen, met bijzondere aandacht voor kwetsbare personen. </w:t>
      </w:r>
    </w:p>
    <w:p w14:paraId="1235E7A0" w14:textId="26936FF3" w:rsidR="00225702" w:rsidRPr="0004279B" w:rsidRDefault="00225702" w:rsidP="00225702">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Kostprijs project: €</w:t>
      </w:r>
      <w:r w:rsidR="009700DB" w:rsidRPr="0004279B">
        <w:rPr>
          <w:rFonts w:ascii="Verdana" w:hAnsi="Verdana" w:cstheme="minorHAnsi"/>
          <w:bCs/>
          <w:color w:val="000000"/>
          <w:sz w:val="20"/>
          <w:szCs w:val="20"/>
          <w:lang w:eastAsia="nl-BE"/>
        </w:rPr>
        <w:t>12.000,00</w:t>
      </w:r>
    </w:p>
    <w:p w14:paraId="60CB4E78" w14:textId="794EC7AA" w:rsidR="00144AA8" w:rsidRPr="0004279B" w:rsidRDefault="00225702" w:rsidP="00011ADD">
      <w:pPr>
        <w:tabs>
          <w:tab w:val="left" w:pos="911"/>
        </w:tabs>
        <w:rPr>
          <w:rFonts w:ascii="Verdana" w:hAnsi="Verdana" w:cstheme="minorHAnsi"/>
          <w:bCs/>
          <w:color w:val="000000"/>
          <w:sz w:val="20"/>
          <w:szCs w:val="20"/>
          <w:lang w:eastAsia="nl-BE"/>
        </w:rPr>
      </w:pPr>
      <w:r w:rsidRPr="0004279B">
        <w:rPr>
          <w:rFonts w:ascii="Verdana" w:hAnsi="Verdana" w:cstheme="minorHAnsi"/>
          <w:bCs/>
          <w:color w:val="000000"/>
          <w:sz w:val="20"/>
          <w:szCs w:val="20"/>
          <w:lang w:eastAsia="nl-BE"/>
        </w:rPr>
        <w:t>Steun in het kader van Leader (</w:t>
      </w:r>
      <w:r w:rsidR="009700DB" w:rsidRPr="0004279B">
        <w:rPr>
          <w:rFonts w:ascii="Verdana" w:hAnsi="Verdana" w:cstheme="minorHAnsi"/>
          <w:bCs/>
          <w:color w:val="000000"/>
          <w:sz w:val="20"/>
          <w:szCs w:val="20"/>
          <w:lang w:eastAsia="nl-BE"/>
        </w:rPr>
        <w:t>6</w:t>
      </w:r>
      <w:r w:rsidRPr="0004279B">
        <w:rPr>
          <w:rFonts w:ascii="Verdana" w:hAnsi="Verdana" w:cstheme="minorHAnsi"/>
          <w:bCs/>
          <w:color w:val="000000"/>
          <w:sz w:val="20"/>
          <w:szCs w:val="20"/>
          <w:lang w:eastAsia="nl-BE"/>
        </w:rPr>
        <w:t>5%): €</w:t>
      </w:r>
      <w:r w:rsidR="009700DB" w:rsidRPr="0004279B">
        <w:rPr>
          <w:rFonts w:ascii="Verdana" w:hAnsi="Verdana" w:cstheme="minorHAnsi"/>
          <w:bCs/>
          <w:color w:val="000000"/>
          <w:sz w:val="20"/>
          <w:szCs w:val="20"/>
          <w:lang w:eastAsia="nl-BE"/>
        </w:rPr>
        <w:t>7.800,00</w:t>
      </w:r>
    </w:p>
    <w:p w14:paraId="74DFCCF2" w14:textId="5ABB5DF0" w:rsidR="00144AA8" w:rsidRPr="00144AA8" w:rsidRDefault="00A5264B" w:rsidP="00011ADD">
      <w:pPr>
        <w:tabs>
          <w:tab w:val="left" w:pos="911"/>
        </w:tabs>
        <w:rPr>
          <w:bCs/>
        </w:rPr>
      </w:pPr>
      <w:r>
        <w:rPr>
          <w:rFonts w:ascii="Verdana" w:hAnsi="Verdana" w:cstheme="minorHAnsi"/>
          <w:bCs/>
          <w:color w:val="000000"/>
          <w:sz w:val="20"/>
          <w:szCs w:val="20"/>
          <w:lang w:eastAsia="nl-BE"/>
        </w:rPr>
        <w:pict w14:anchorId="693CC0BF">
          <v:rect id="_x0000_i1050" style="width:0;height:1.5pt" o:hralign="center" o:hrstd="t" o:hr="t" fillcolor="#a0a0a0" stroked="f"/>
        </w:pict>
      </w:r>
    </w:p>
    <w:sectPr w:rsidR="00144AA8" w:rsidRPr="00144AA8" w:rsidSect="00181A0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3E44" w14:textId="77777777" w:rsidR="00A5264B" w:rsidRDefault="00A5264B" w:rsidP="00D15A25">
      <w:pPr>
        <w:spacing w:after="0" w:line="240" w:lineRule="auto"/>
      </w:pPr>
      <w:r>
        <w:separator/>
      </w:r>
    </w:p>
  </w:endnote>
  <w:endnote w:type="continuationSeparator" w:id="0">
    <w:p w14:paraId="1C9F6411" w14:textId="77777777" w:rsidR="00A5264B" w:rsidRDefault="00A5264B" w:rsidP="00D1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C954" w14:textId="77777777" w:rsidR="00A5264B" w:rsidRDefault="00A5264B" w:rsidP="00D15A25">
      <w:pPr>
        <w:spacing w:after="0" w:line="240" w:lineRule="auto"/>
      </w:pPr>
      <w:r>
        <w:separator/>
      </w:r>
    </w:p>
  </w:footnote>
  <w:footnote w:type="continuationSeparator" w:id="0">
    <w:p w14:paraId="0D090B84" w14:textId="77777777" w:rsidR="00A5264B" w:rsidRDefault="00A5264B" w:rsidP="00D15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79A5" w14:textId="0789BDD8" w:rsidR="002E5D86" w:rsidRDefault="002E5D86" w:rsidP="002E5D86">
    <w:pPr>
      <w:pStyle w:val="Normaalweb"/>
    </w:pPr>
    <w:r>
      <w:rPr>
        <w:noProof/>
      </w:rPr>
      <w:drawing>
        <wp:inline distT="0" distB="0" distL="0" distR="0" wp14:anchorId="5D390D70" wp14:editId="0C828DE2">
          <wp:extent cx="5760720" cy="9601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515D347A"/>
    <w:multiLevelType w:val="hybridMultilevel"/>
    <w:tmpl w:val="BFD84BD8"/>
    <w:lvl w:ilvl="0" w:tplc="68FE4C78">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56F84193"/>
    <w:multiLevelType w:val="hybridMultilevel"/>
    <w:tmpl w:val="C13C9EA6"/>
    <w:lvl w:ilvl="0" w:tplc="F26E03D0">
      <w:start w:val="1"/>
      <w:numFmt w:val="bullet"/>
      <w:lvlText w:val=""/>
      <w:lvlPicBulletId w:val="1"/>
      <w:lvlJc w:val="left"/>
      <w:pPr>
        <w:tabs>
          <w:tab w:val="num" w:pos="720"/>
        </w:tabs>
        <w:ind w:left="720" w:hanging="360"/>
      </w:pPr>
      <w:rPr>
        <w:rFonts w:ascii="Symbol" w:hAnsi="Symbol" w:hint="default"/>
      </w:rPr>
    </w:lvl>
    <w:lvl w:ilvl="1" w:tplc="B57854B2" w:tentative="1">
      <w:start w:val="1"/>
      <w:numFmt w:val="bullet"/>
      <w:lvlText w:val=""/>
      <w:lvlJc w:val="left"/>
      <w:pPr>
        <w:tabs>
          <w:tab w:val="num" w:pos="1440"/>
        </w:tabs>
        <w:ind w:left="1440" w:hanging="360"/>
      </w:pPr>
      <w:rPr>
        <w:rFonts w:ascii="Symbol" w:hAnsi="Symbol" w:hint="default"/>
      </w:rPr>
    </w:lvl>
    <w:lvl w:ilvl="2" w:tplc="9F4809EC" w:tentative="1">
      <w:start w:val="1"/>
      <w:numFmt w:val="bullet"/>
      <w:lvlText w:val=""/>
      <w:lvlJc w:val="left"/>
      <w:pPr>
        <w:tabs>
          <w:tab w:val="num" w:pos="2160"/>
        </w:tabs>
        <w:ind w:left="2160" w:hanging="360"/>
      </w:pPr>
      <w:rPr>
        <w:rFonts w:ascii="Symbol" w:hAnsi="Symbol" w:hint="default"/>
      </w:rPr>
    </w:lvl>
    <w:lvl w:ilvl="3" w:tplc="EFB239CA" w:tentative="1">
      <w:start w:val="1"/>
      <w:numFmt w:val="bullet"/>
      <w:lvlText w:val=""/>
      <w:lvlJc w:val="left"/>
      <w:pPr>
        <w:tabs>
          <w:tab w:val="num" w:pos="2880"/>
        </w:tabs>
        <w:ind w:left="2880" w:hanging="360"/>
      </w:pPr>
      <w:rPr>
        <w:rFonts w:ascii="Symbol" w:hAnsi="Symbol" w:hint="default"/>
      </w:rPr>
    </w:lvl>
    <w:lvl w:ilvl="4" w:tplc="4418AF18" w:tentative="1">
      <w:start w:val="1"/>
      <w:numFmt w:val="bullet"/>
      <w:lvlText w:val=""/>
      <w:lvlJc w:val="left"/>
      <w:pPr>
        <w:tabs>
          <w:tab w:val="num" w:pos="3600"/>
        </w:tabs>
        <w:ind w:left="3600" w:hanging="360"/>
      </w:pPr>
      <w:rPr>
        <w:rFonts w:ascii="Symbol" w:hAnsi="Symbol" w:hint="default"/>
      </w:rPr>
    </w:lvl>
    <w:lvl w:ilvl="5" w:tplc="A4747AC0" w:tentative="1">
      <w:start w:val="1"/>
      <w:numFmt w:val="bullet"/>
      <w:lvlText w:val=""/>
      <w:lvlJc w:val="left"/>
      <w:pPr>
        <w:tabs>
          <w:tab w:val="num" w:pos="4320"/>
        </w:tabs>
        <w:ind w:left="4320" w:hanging="360"/>
      </w:pPr>
      <w:rPr>
        <w:rFonts w:ascii="Symbol" w:hAnsi="Symbol" w:hint="default"/>
      </w:rPr>
    </w:lvl>
    <w:lvl w:ilvl="6" w:tplc="A0E86E32" w:tentative="1">
      <w:start w:val="1"/>
      <w:numFmt w:val="bullet"/>
      <w:lvlText w:val=""/>
      <w:lvlJc w:val="left"/>
      <w:pPr>
        <w:tabs>
          <w:tab w:val="num" w:pos="5040"/>
        </w:tabs>
        <w:ind w:left="5040" w:hanging="360"/>
      </w:pPr>
      <w:rPr>
        <w:rFonts w:ascii="Symbol" w:hAnsi="Symbol" w:hint="default"/>
      </w:rPr>
    </w:lvl>
    <w:lvl w:ilvl="7" w:tplc="DDC0BFBC" w:tentative="1">
      <w:start w:val="1"/>
      <w:numFmt w:val="bullet"/>
      <w:lvlText w:val=""/>
      <w:lvlJc w:val="left"/>
      <w:pPr>
        <w:tabs>
          <w:tab w:val="num" w:pos="5760"/>
        </w:tabs>
        <w:ind w:left="5760" w:hanging="360"/>
      </w:pPr>
      <w:rPr>
        <w:rFonts w:ascii="Symbol" w:hAnsi="Symbol" w:hint="default"/>
      </w:rPr>
    </w:lvl>
    <w:lvl w:ilvl="8" w:tplc="2850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9AB2F5B"/>
    <w:multiLevelType w:val="hybridMultilevel"/>
    <w:tmpl w:val="9DB23118"/>
    <w:lvl w:ilvl="0" w:tplc="68FE4C7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03961831">
    <w:abstractNumId w:val="2"/>
  </w:num>
  <w:num w:numId="2" w16cid:durableId="141965400">
    <w:abstractNumId w:val="0"/>
  </w:num>
  <w:num w:numId="3" w16cid:durableId="1250968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3"/>
    <w:rsid w:val="0001166E"/>
    <w:rsid w:val="00011ADD"/>
    <w:rsid w:val="0003620B"/>
    <w:rsid w:val="00041FA2"/>
    <w:rsid w:val="0004279B"/>
    <w:rsid w:val="00050A65"/>
    <w:rsid w:val="0005283C"/>
    <w:rsid w:val="00053042"/>
    <w:rsid w:val="00060030"/>
    <w:rsid w:val="00071A99"/>
    <w:rsid w:val="00074400"/>
    <w:rsid w:val="000752E4"/>
    <w:rsid w:val="00090DEF"/>
    <w:rsid w:val="00092ABC"/>
    <w:rsid w:val="000956B4"/>
    <w:rsid w:val="000A00B7"/>
    <w:rsid w:val="000A5024"/>
    <w:rsid w:val="000C61F0"/>
    <w:rsid w:val="000C657E"/>
    <w:rsid w:val="000D685A"/>
    <w:rsid w:val="000E537A"/>
    <w:rsid w:val="000F56EB"/>
    <w:rsid w:val="0011471F"/>
    <w:rsid w:val="00144AA8"/>
    <w:rsid w:val="001621C8"/>
    <w:rsid w:val="001742EC"/>
    <w:rsid w:val="00176D44"/>
    <w:rsid w:val="00181A0B"/>
    <w:rsid w:val="00182BD6"/>
    <w:rsid w:val="00191912"/>
    <w:rsid w:val="001A33A1"/>
    <w:rsid w:val="001A4E04"/>
    <w:rsid w:val="001A6371"/>
    <w:rsid w:val="001C24FA"/>
    <w:rsid w:val="001E2B89"/>
    <w:rsid w:val="001F5150"/>
    <w:rsid w:val="00225702"/>
    <w:rsid w:val="00225E09"/>
    <w:rsid w:val="002446BE"/>
    <w:rsid w:val="00262876"/>
    <w:rsid w:val="002672A1"/>
    <w:rsid w:val="00271426"/>
    <w:rsid w:val="002736FD"/>
    <w:rsid w:val="00273DDC"/>
    <w:rsid w:val="002A2825"/>
    <w:rsid w:val="002B085C"/>
    <w:rsid w:val="002C56D3"/>
    <w:rsid w:val="002E2BAA"/>
    <w:rsid w:val="002E49FE"/>
    <w:rsid w:val="002E5D86"/>
    <w:rsid w:val="002F0ADF"/>
    <w:rsid w:val="002F4512"/>
    <w:rsid w:val="0030192B"/>
    <w:rsid w:val="0030250F"/>
    <w:rsid w:val="00326CEB"/>
    <w:rsid w:val="00364752"/>
    <w:rsid w:val="003A6A73"/>
    <w:rsid w:val="003B0ACC"/>
    <w:rsid w:val="003B1A11"/>
    <w:rsid w:val="003B5D89"/>
    <w:rsid w:val="003B71AC"/>
    <w:rsid w:val="003C1220"/>
    <w:rsid w:val="003E0AC3"/>
    <w:rsid w:val="003E270E"/>
    <w:rsid w:val="003E7CB1"/>
    <w:rsid w:val="003F11B1"/>
    <w:rsid w:val="003F53DE"/>
    <w:rsid w:val="003F7228"/>
    <w:rsid w:val="00402DFB"/>
    <w:rsid w:val="00412680"/>
    <w:rsid w:val="00416725"/>
    <w:rsid w:val="004579FA"/>
    <w:rsid w:val="0046330F"/>
    <w:rsid w:val="00491E9E"/>
    <w:rsid w:val="004B6DC5"/>
    <w:rsid w:val="004C2CFB"/>
    <w:rsid w:val="004C6065"/>
    <w:rsid w:val="004D00BE"/>
    <w:rsid w:val="004D1FBD"/>
    <w:rsid w:val="004E4BD3"/>
    <w:rsid w:val="004F2D0B"/>
    <w:rsid w:val="004F5E48"/>
    <w:rsid w:val="004F66B2"/>
    <w:rsid w:val="00507AC4"/>
    <w:rsid w:val="00516A6C"/>
    <w:rsid w:val="00525FAD"/>
    <w:rsid w:val="00531055"/>
    <w:rsid w:val="005331E5"/>
    <w:rsid w:val="00534895"/>
    <w:rsid w:val="00547681"/>
    <w:rsid w:val="00550EE2"/>
    <w:rsid w:val="005567E6"/>
    <w:rsid w:val="005915D5"/>
    <w:rsid w:val="005D09AF"/>
    <w:rsid w:val="005D12D1"/>
    <w:rsid w:val="005E4E6B"/>
    <w:rsid w:val="005E715C"/>
    <w:rsid w:val="005F1705"/>
    <w:rsid w:val="00604685"/>
    <w:rsid w:val="00610932"/>
    <w:rsid w:val="00613420"/>
    <w:rsid w:val="00634064"/>
    <w:rsid w:val="00654DD1"/>
    <w:rsid w:val="00673BAF"/>
    <w:rsid w:val="00702542"/>
    <w:rsid w:val="00716260"/>
    <w:rsid w:val="00723FA7"/>
    <w:rsid w:val="007256A1"/>
    <w:rsid w:val="00730F1E"/>
    <w:rsid w:val="007372BC"/>
    <w:rsid w:val="007563A9"/>
    <w:rsid w:val="0076444E"/>
    <w:rsid w:val="0076479C"/>
    <w:rsid w:val="00770CE5"/>
    <w:rsid w:val="00776F44"/>
    <w:rsid w:val="007B53E5"/>
    <w:rsid w:val="007C1F42"/>
    <w:rsid w:val="007D4ECE"/>
    <w:rsid w:val="007D7061"/>
    <w:rsid w:val="008027B1"/>
    <w:rsid w:val="00835D34"/>
    <w:rsid w:val="00863106"/>
    <w:rsid w:val="00867B1E"/>
    <w:rsid w:val="00872366"/>
    <w:rsid w:val="008732B3"/>
    <w:rsid w:val="008D0F9C"/>
    <w:rsid w:val="008E4A78"/>
    <w:rsid w:val="008E71E6"/>
    <w:rsid w:val="009123BE"/>
    <w:rsid w:val="00920737"/>
    <w:rsid w:val="00926DD9"/>
    <w:rsid w:val="0095485D"/>
    <w:rsid w:val="00956D00"/>
    <w:rsid w:val="009700DB"/>
    <w:rsid w:val="00980C9C"/>
    <w:rsid w:val="00986234"/>
    <w:rsid w:val="009D7870"/>
    <w:rsid w:val="009E117B"/>
    <w:rsid w:val="00A01AC2"/>
    <w:rsid w:val="00A14AE9"/>
    <w:rsid w:val="00A42C42"/>
    <w:rsid w:val="00A5264B"/>
    <w:rsid w:val="00A54122"/>
    <w:rsid w:val="00AC0141"/>
    <w:rsid w:val="00AC3192"/>
    <w:rsid w:val="00AC331F"/>
    <w:rsid w:val="00AD2665"/>
    <w:rsid w:val="00AD5F9E"/>
    <w:rsid w:val="00B312B5"/>
    <w:rsid w:val="00B37FAA"/>
    <w:rsid w:val="00B73C8D"/>
    <w:rsid w:val="00B81EEE"/>
    <w:rsid w:val="00B85157"/>
    <w:rsid w:val="00B91B24"/>
    <w:rsid w:val="00BD2673"/>
    <w:rsid w:val="00BD2AFE"/>
    <w:rsid w:val="00C0333D"/>
    <w:rsid w:val="00C514EF"/>
    <w:rsid w:val="00C51E36"/>
    <w:rsid w:val="00CA639B"/>
    <w:rsid w:val="00CB73B5"/>
    <w:rsid w:val="00CE57FA"/>
    <w:rsid w:val="00CF09F3"/>
    <w:rsid w:val="00D01856"/>
    <w:rsid w:val="00D15972"/>
    <w:rsid w:val="00D15A25"/>
    <w:rsid w:val="00D174A5"/>
    <w:rsid w:val="00D3711B"/>
    <w:rsid w:val="00D374DB"/>
    <w:rsid w:val="00D422E7"/>
    <w:rsid w:val="00D56767"/>
    <w:rsid w:val="00D81AF4"/>
    <w:rsid w:val="00D86863"/>
    <w:rsid w:val="00D901E9"/>
    <w:rsid w:val="00D92136"/>
    <w:rsid w:val="00D97D59"/>
    <w:rsid w:val="00D97F87"/>
    <w:rsid w:val="00DA043B"/>
    <w:rsid w:val="00DF3C29"/>
    <w:rsid w:val="00DF5CFF"/>
    <w:rsid w:val="00E314DF"/>
    <w:rsid w:val="00E45A39"/>
    <w:rsid w:val="00EA7631"/>
    <w:rsid w:val="00EA77F0"/>
    <w:rsid w:val="00EB0732"/>
    <w:rsid w:val="00EC3CCD"/>
    <w:rsid w:val="00ED0D90"/>
    <w:rsid w:val="00EF3E13"/>
    <w:rsid w:val="00F23251"/>
    <w:rsid w:val="00F23CE5"/>
    <w:rsid w:val="00F24488"/>
    <w:rsid w:val="00F26BA2"/>
    <w:rsid w:val="00F32B12"/>
    <w:rsid w:val="00F330B3"/>
    <w:rsid w:val="00F651BC"/>
    <w:rsid w:val="00F90123"/>
    <w:rsid w:val="00F9623B"/>
    <w:rsid w:val="00FA369C"/>
    <w:rsid w:val="00FD2481"/>
    <w:rsid w:val="00FD2F7B"/>
    <w:rsid w:val="00FE23CD"/>
    <w:rsid w:val="00FE6EC7"/>
    <w:rsid w:val="00FE7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85C88"/>
  <w15:chartTrackingRefBased/>
  <w15:docId w15:val="{F73EA2AA-7F89-442A-B6D8-EC585AE9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B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4BD3"/>
    <w:pPr>
      <w:spacing w:line="256" w:lineRule="auto"/>
      <w:ind w:left="720"/>
      <w:contextualSpacing/>
    </w:pPr>
  </w:style>
  <w:style w:type="paragraph" w:styleId="Koptekst">
    <w:name w:val="header"/>
    <w:basedOn w:val="Standaard"/>
    <w:link w:val="KoptekstChar"/>
    <w:uiPriority w:val="99"/>
    <w:unhideWhenUsed/>
    <w:rsid w:val="00D15A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A25"/>
  </w:style>
  <w:style w:type="paragraph" w:styleId="Voettekst">
    <w:name w:val="footer"/>
    <w:basedOn w:val="Standaard"/>
    <w:link w:val="VoettekstChar"/>
    <w:uiPriority w:val="99"/>
    <w:unhideWhenUsed/>
    <w:rsid w:val="00D15A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A25"/>
  </w:style>
  <w:style w:type="paragraph" w:styleId="Normaalweb">
    <w:name w:val="Normal (Web)"/>
    <w:basedOn w:val="Standaard"/>
    <w:uiPriority w:val="99"/>
    <w:semiHidden/>
    <w:unhideWhenUsed/>
    <w:rsid w:val="002E5D8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23450">
      <w:bodyDiv w:val="1"/>
      <w:marLeft w:val="0"/>
      <w:marRight w:val="0"/>
      <w:marTop w:val="0"/>
      <w:marBottom w:val="0"/>
      <w:divBdr>
        <w:top w:val="none" w:sz="0" w:space="0" w:color="auto"/>
        <w:left w:val="none" w:sz="0" w:space="0" w:color="auto"/>
        <w:bottom w:val="none" w:sz="0" w:space="0" w:color="auto"/>
        <w:right w:val="none" w:sz="0" w:space="0" w:color="auto"/>
      </w:divBdr>
    </w:div>
    <w:div w:id="10311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1413</Words>
  <Characters>7774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Provincie WVL</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Killian Van de Voorde</dc:creator>
  <cp:keywords/>
  <dc:description/>
  <cp:lastModifiedBy>Bertier Wouter</cp:lastModifiedBy>
  <cp:revision>9</cp:revision>
  <dcterms:created xsi:type="dcterms:W3CDTF">2026-06-10T14:02:00Z</dcterms:created>
  <dcterms:modified xsi:type="dcterms:W3CDTF">2026-06-16T07:40:00Z</dcterms:modified>
</cp:coreProperties>
</file>